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59471" w14:textId="77777777" w:rsidR="00366779" w:rsidRPr="007B5332" w:rsidRDefault="00366779" w:rsidP="007B5332">
      <w:pPr>
        <w:rPr>
          <w:rFonts w:ascii="Times New Roman" w:hAnsi="Times New Roman" w:cs="Times New Roman"/>
          <w:sz w:val="24"/>
          <w:szCs w:val="24"/>
        </w:rPr>
      </w:pPr>
      <w:r w:rsidRPr="007B5332">
        <w:rPr>
          <w:rFonts w:ascii="Times New Roman" w:hAnsi="Times New Roman" w:cs="Times New Roman"/>
          <w:sz w:val="24"/>
          <w:szCs w:val="24"/>
        </w:rPr>
        <w:t>Case #1</w:t>
      </w:r>
    </w:p>
    <w:p w14:paraId="6005BB38" w14:textId="436585B0" w:rsidR="001E2AE0" w:rsidRPr="007B5332" w:rsidRDefault="007428A1" w:rsidP="007B5332">
      <w:pPr>
        <w:ind w:firstLine="720"/>
        <w:rPr>
          <w:rFonts w:ascii="Times New Roman" w:hAnsi="Times New Roman" w:cs="Times New Roman"/>
          <w:b/>
          <w:bCs/>
          <w:sz w:val="24"/>
          <w:szCs w:val="24"/>
        </w:rPr>
      </w:pPr>
      <w:r>
        <w:rPr>
          <w:rFonts w:ascii="Times New Roman" w:hAnsi="Times New Roman" w:cs="Times New Roman"/>
          <w:b/>
          <w:bCs/>
          <w:sz w:val="24"/>
          <w:szCs w:val="24"/>
        </w:rPr>
        <w:t xml:space="preserve">Question </w:t>
      </w:r>
      <w:r w:rsidR="00550B16" w:rsidRPr="007B5332">
        <w:rPr>
          <w:rFonts w:ascii="Times New Roman" w:hAnsi="Times New Roman" w:cs="Times New Roman"/>
          <w:b/>
          <w:bCs/>
          <w:sz w:val="24"/>
          <w:szCs w:val="24"/>
        </w:rPr>
        <w:t>1</w:t>
      </w:r>
      <w:r w:rsidR="001E2AE0" w:rsidRPr="007B5332">
        <w:rPr>
          <w:rFonts w:ascii="Times New Roman" w:hAnsi="Times New Roman" w:cs="Times New Roman"/>
          <w:b/>
          <w:bCs/>
          <w:sz w:val="24"/>
          <w:szCs w:val="24"/>
        </w:rPr>
        <w:t>)</w:t>
      </w:r>
    </w:p>
    <w:p w14:paraId="3F72A19C" w14:textId="1D18373D" w:rsidR="00366779" w:rsidRPr="007B5332" w:rsidRDefault="00366779" w:rsidP="007B5332">
      <w:pPr>
        <w:ind w:firstLine="720"/>
        <w:rPr>
          <w:rFonts w:ascii="Times New Roman" w:hAnsi="Times New Roman" w:cs="Times New Roman"/>
          <w:sz w:val="24"/>
          <w:szCs w:val="24"/>
        </w:rPr>
      </w:pPr>
      <w:r w:rsidRPr="007B5332">
        <w:rPr>
          <w:rFonts w:ascii="Times New Roman" w:hAnsi="Times New Roman" w:cs="Times New Roman"/>
          <w:sz w:val="24"/>
          <w:szCs w:val="24"/>
        </w:rPr>
        <w:t>The boys and girls club needs a needs analysis for the recruitment and training curriculum developers and classroom facilitation. The main aim for this program is to promote digital citizenship for secondary and primary schools. The reason being that internet and technological development has become very accessible for large populations, thereby making significant contribution for educational, economic and political development. The school needs to have an effective structure that will enable training and recruiting program</w:t>
      </w:r>
      <w:r w:rsidR="001E2AE0" w:rsidRPr="007B5332">
        <w:rPr>
          <w:rFonts w:ascii="Times New Roman" w:hAnsi="Times New Roman" w:cs="Times New Roman"/>
          <w:sz w:val="24"/>
          <w:szCs w:val="24"/>
        </w:rPr>
        <w:t xml:space="preserve">. </w:t>
      </w:r>
      <w:r w:rsidRPr="007B5332">
        <w:rPr>
          <w:rFonts w:ascii="Times New Roman" w:hAnsi="Times New Roman" w:cs="Times New Roman"/>
          <w:sz w:val="24"/>
          <w:szCs w:val="24"/>
        </w:rPr>
        <w:t>In this case, the structure should facilitate exchange of information and communication in both primary and secondary education systems. Secondly, the system should ensure that there is intense exchange of information between students and teachers. To this end, it is important to ensure that the system allows teachers and parents to share information regarding student’s performance or growth. Thirdly, developers should act consciously against probable risks that exists in the internet environment</w:t>
      </w:r>
      <w:r w:rsidR="001E2AE0" w:rsidRPr="007B5332">
        <w:rPr>
          <w:rFonts w:ascii="Times New Roman" w:hAnsi="Times New Roman" w:cs="Times New Roman"/>
          <w:sz w:val="24"/>
          <w:szCs w:val="24"/>
        </w:rPr>
        <w:t>.</w:t>
      </w:r>
    </w:p>
    <w:p w14:paraId="4818290A" w14:textId="61C71CFC" w:rsidR="001E2AE0" w:rsidRPr="007B5332" w:rsidRDefault="007428A1" w:rsidP="007B5332">
      <w:pPr>
        <w:ind w:firstLine="720"/>
        <w:rPr>
          <w:rFonts w:ascii="Times New Roman" w:hAnsi="Times New Roman" w:cs="Times New Roman"/>
          <w:sz w:val="24"/>
          <w:szCs w:val="24"/>
        </w:rPr>
      </w:pPr>
      <w:r>
        <w:rPr>
          <w:rFonts w:ascii="Times New Roman" w:hAnsi="Times New Roman" w:cs="Times New Roman"/>
          <w:b/>
          <w:bCs/>
          <w:sz w:val="24"/>
          <w:szCs w:val="24"/>
        </w:rPr>
        <w:t>Question</w:t>
      </w:r>
      <w:r w:rsidRPr="007B5332">
        <w:rPr>
          <w:rFonts w:ascii="Times New Roman" w:hAnsi="Times New Roman" w:cs="Times New Roman"/>
          <w:sz w:val="24"/>
          <w:szCs w:val="24"/>
        </w:rPr>
        <w:t xml:space="preserve"> </w:t>
      </w:r>
      <w:r w:rsidR="00550B16" w:rsidRPr="007428A1">
        <w:rPr>
          <w:rFonts w:ascii="Times New Roman" w:hAnsi="Times New Roman" w:cs="Times New Roman"/>
          <w:b/>
          <w:bCs/>
          <w:sz w:val="24"/>
          <w:szCs w:val="24"/>
        </w:rPr>
        <w:t>2</w:t>
      </w:r>
      <w:r w:rsidR="001E2AE0" w:rsidRPr="007428A1">
        <w:rPr>
          <w:rFonts w:ascii="Times New Roman" w:hAnsi="Times New Roman" w:cs="Times New Roman"/>
          <w:b/>
          <w:bCs/>
          <w:sz w:val="24"/>
          <w:szCs w:val="24"/>
        </w:rPr>
        <w:t>)</w:t>
      </w:r>
    </w:p>
    <w:p w14:paraId="2BAEB68A" w14:textId="5CF64FCE" w:rsidR="00366779" w:rsidRPr="007B5332" w:rsidRDefault="00366779" w:rsidP="007B5332">
      <w:pPr>
        <w:ind w:firstLine="720"/>
        <w:rPr>
          <w:rFonts w:ascii="Times New Roman" w:hAnsi="Times New Roman" w:cs="Times New Roman"/>
          <w:sz w:val="24"/>
          <w:szCs w:val="24"/>
        </w:rPr>
      </w:pPr>
      <w:r w:rsidRPr="007B5332">
        <w:rPr>
          <w:rFonts w:ascii="Times New Roman" w:hAnsi="Times New Roman" w:cs="Times New Roman"/>
          <w:sz w:val="24"/>
          <w:szCs w:val="24"/>
        </w:rPr>
        <w:t>The most important part of the process is obtaining information, communication, cooperation, innovation, providing solutions, and command over technology. The main reason being that technological advancement has become prominence for students globally. As a significant part of educational competence is emphasized for digital citizenship</w:t>
      </w:r>
      <w:r w:rsidR="001E2AE0" w:rsidRPr="007B5332">
        <w:rPr>
          <w:rFonts w:ascii="Times New Roman" w:hAnsi="Times New Roman" w:cs="Times New Roman"/>
          <w:sz w:val="24"/>
          <w:szCs w:val="24"/>
        </w:rPr>
        <w:t xml:space="preserve">. </w:t>
      </w:r>
      <w:r w:rsidRPr="007B5332">
        <w:rPr>
          <w:rFonts w:ascii="Times New Roman" w:hAnsi="Times New Roman" w:cs="Times New Roman"/>
          <w:sz w:val="24"/>
          <w:szCs w:val="24"/>
        </w:rPr>
        <w:t xml:space="preserve">More importantly, digital citizenship is regarded as a responsible practice associated in the use of technology. Any student who understands how to use technology correctly, including digital tools respects individual rights and ethical rules that exists in various digital platforms </w:t>
      </w:r>
    </w:p>
    <w:p w14:paraId="7060812D" w14:textId="77777777" w:rsidR="00B5473B" w:rsidRPr="007B5332" w:rsidRDefault="00B5473B" w:rsidP="007B5332">
      <w:pPr>
        <w:ind w:firstLine="720"/>
        <w:rPr>
          <w:rFonts w:ascii="Times New Roman" w:hAnsi="Times New Roman" w:cs="Times New Roman"/>
          <w:sz w:val="24"/>
          <w:szCs w:val="24"/>
        </w:rPr>
      </w:pPr>
    </w:p>
    <w:p w14:paraId="7FA7F926" w14:textId="77777777" w:rsidR="00366779" w:rsidRPr="007B5332" w:rsidRDefault="00366779" w:rsidP="007B5332">
      <w:pPr>
        <w:rPr>
          <w:rFonts w:ascii="Times New Roman" w:hAnsi="Times New Roman" w:cs="Times New Roman"/>
          <w:sz w:val="24"/>
          <w:szCs w:val="24"/>
        </w:rPr>
      </w:pPr>
    </w:p>
    <w:p w14:paraId="3982E5ED" w14:textId="77777777" w:rsidR="00366779" w:rsidRPr="007B5332" w:rsidRDefault="00366779" w:rsidP="007B5332">
      <w:pPr>
        <w:rPr>
          <w:rFonts w:ascii="Times New Roman" w:hAnsi="Times New Roman" w:cs="Times New Roman"/>
          <w:sz w:val="24"/>
          <w:szCs w:val="24"/>
        </w:rPr>
      </w:pPr>
    </w:p>
    <w:p w14:paraId="3F18C814" w14:textId="6DBB875E" w:rsidR="00CA7EAA" w:rsidRPr="007B5332" w:rsidRDefault="001F6D6E" w:rsidP="007B5332">
      <w:pPr>
        <w:rPr>
          <w:rFonts w:ascii="Times New Roman" w:hAnsi="Times New Roman" w:cs="Times New Roman"/>
          <w:sz w:val="24"/>
          <w:szCs w:val="24"/>
        </w:rPr>
      </w:pPr>
      <w:r w:rsidRPr="007B5332">
        <w:rPr>
          <w:rFonts w:ascii="Times New Roman" w:hAnsi="Times New Roman" w:cs="Times New Roman"/>
          <w:sz w:val="24"/>
          <w:szCs w:val="24"/>
        </w:rPr>
        <w:t xml:space="preserve">Case #2: </w:t>
      </w:r>
    </w:p>
    <w:p w14:paraId="6AB47C87" w14:textId="77777777" w:rsidR="00FB0F60" w:rsidRPr="007B5332" w:rsidRDefault="001F6D6E" w:rsidP="007B5332">
      <w:pPr>
        <w:rPr>
          <w:rFonts w:ascii="Times New Roman" w:hAnsi="Times New Roman" w:cs="Times New Roman"/>
          <w:sz w:val="24"/>
          <w:szCs w:val="24"/>
        </w:rPr>
      </w:pPr>
      <w:r w:rsidRPr="007B5332">
        <w:rPr>
          <w:rFonts w:ascii="Times New Roman" w:hAnsi="Times New Roman" w:cs="Times New Roman"/>
          <w:sz w:val="24"/>
          <w:szCs w:val="24"/>
        </w:rPr>
        <w:t xml:space="preserve">Answer the following questions: </w:t>
      </w:r>
    </w:p>
    <w:p w14:paraId="410E5CFC" w14:textId="296EA565" w:rsidR="00740250" w:rsidRPr="007B5332" w:rsidRDefault="007428A1" w:rsidP="007B5332">
      <w:pPr>
        <w:rPr>
          <w:rFonts w:ascii="Times New Roman" w:hAnsi="Times New Roman" w:cs="Times New Roman"/>
          <w:b/>
          <w:bCs/>
          <w:i/>
          <w:iCs/>
          <w:sz w:val="24"/>
          <w:szCs w:val="24"/>
        </w:rPr>
      </w:pPr>
      <w:r>
        <w:rPr>
          <w:rFonts w:ascii="Times New Roman" w:hAnsi="Times New Roman" w:cs="Times New Roman"/>
          <w:b/>
          <w:bCs/>
          <w:sz w:val="24"/>
          <w:szCs w:val="24"/>
        </w:rPr>
        <w:t>Question</w:t>
      </w:r>
      <w:r w:rsidRPr="007B5332">
        <w:rPr>
          <w:rFonts w:ascii="Times New Roman" w:hAnsi="Times New Roman" w:cs="Times New Roman"/>
          <w:b/>
          <w:bCs/>
          <w:i/>
          <w:iCs/>
          <w:sz w:val="24"/>
          <w:szCs w:val="24"/>
        </w:rPr>
        <w:t xml:space="preserve"> </w:t>
      </w:r>
      <w:r w:rsidR="00740250" w:rsidRPr="007B5332">
        <w:rPr>
          <w:rFonts w:ascii="Times New Roman" w:hAnsi="Times New Roman" w:cs="Times New Roman"/>
          <w:b/>
          <w:bCs/>
          <w:i/>
          <w:iCs/>
          <w:sz w:val="24"/>
          <w:szCs w:val="24"/>
        </w:rPr>
        <w:t>1)</w:t>
      </w:r>
    </w:p>
    <w:p w14:paraId="23177983" w14:textId="3BD6F8AA" w:rsidR="00D12995" w:rsidRPr="007B5332" w:rsidRDefault="001F6D6E" w:rsidP="007B5332">
      <w:pPr>
        <w:pStyle w:val="ListParagraph"/>
        <w:numPr>
          <w:ilvl w:val="0"/>
          <w:numId w:val="12"/>
        </w:numPr>
        <w:rPr>
          <w:rFonts w:ascii="Times New Roman" w:hAnsi="Times New Roman" w:cs="Times New Roman"/>
          <w:sz w:val="24"/>
          <w:szCs w:val="24"/>
        </w:rPr>
      </w:pPr>
      <w:r w:rsidRPr="007B5332">
        <w:rPr>
          <w:rFonts w:ascii="Times New Roman" w:hAnsi="Times New Roman" w:cs="Times New Roman"/>
          <w:sz w:val="24"/>
          <w:szCs w:val="24"/>
        </w:rPr>
        <w:t>It has increased the employees' productivity and performance as they de-escalated arguments and implemented a friendly working environment.</w:t>
      </w:r>
    </w:p>
    <w:p w14:paraId="57A7402B" w14:textId="73D5DF29" w:rsidR="00CA7EAA" w:rsidRPr="007B5332" w:rsidRDefault="001F6D6E" w:rsidP="007B5332">
      <w:pPr>
        <w:pStyle w:val="ListParagraph"/>
        <w:numPr>
          <w:ilvl w:val="0"/>
          <w:numId w:val="12"/>
        </w:numPr>
        <w:rPr>
          <w:rFonts w:ascii="Times New Roman" w:hAnsi="Times New Roman" w:cs="Times New Roman"/>
          <w:sz w:val="24"/>
          <w:szCs w:val="24"/>
        </w:rPr>
      </w:pPr>
      <w:r w:rsidRPr="007B5332">
        <w:rPr>
          <w:rFonts w:ascii="Times New Roman" w:hAnsi="Times New Roman" w:cs="Times New Roman"/>
          <w:sz w:val="24"/>
          <w:szCs w:val="24"/>
        </w:rPr>
        <w:t xml:space="preserve">This training program also improved the </w:t>
      </w:r>
      <w:r w:rsidR="004A3DE1" w:rsidRPr="007B5332">
        <w:rPr>
          <w:rFonts w:ascii="Times New Roman" w:hAnsi="Times New Roman" w:cs="Times New Roman"/>
          <w:sz w:val="24"/>
          <w:szCs w:val="24"/>
        </w:rPr>
        <w:t>employees’</w:t>
      </w:r>
      <w:r w:rsidRPr="007B5332">
        <w:rPr>
          <w:rFonts w:ascii="Times New Roman" w:hAnsi="Times New Roman" w:cs="Times New Roman"/>
          <w:sz w:val="24"/>
          <w:szCs w:val="24"/>
        </w:rPr>
        <w:t xml:space="preserve"> morale since they </w:t>
      </w:r>
      <w:r w:rsidR="004A3DE1" w:rsidRPr="007B5332">
        <w:rPr>
          <w:rFonts w:ascii="Times New Roman" w:hAnsi="Times New Roman" w:cs="Times New Roman"/>
          <w:sz w:val="24"/>
          <w:szCs w:val="24"/>
        </w:rPr>
        <w:t>possessed</w:t>
      </w:r>
      <w:r w:rsidRPr="007B5332">
        <w:rPr>
          <w:rFonts w:ascii="Times New Roman" w:hAnsi="Times New Roman" w:cs="Times New Roman"/>
          <w:sz w:val="24"/>
          <w:szCs w:val="24"/>
        </w:rPr>
        <w:t xml:space="preserve"> a joyful attitude in chatter rooms and reduced arguments at workplaces improving efficiency. </w:t>
      </w:r>
    </w:p>
    <w:p w14:paraId="08F6E8D9" w14:textId="6E3C0DE3" w:rsidR="00740250" w:rsidRPr="007428A1" w:rsidRDefault="007428A1" w:rsidP="007B5332">
      <w:pPr>
        <w:tabs>
          <w:tab w:val="left" w:pos="1095"/>
        </w:tabs>
        <w:rPr>
          <w:rFonts w:ascii="Times New Roman" w:hAnsi="Times New Roman" w:cs="Times New Roman"/>
          <w:b/>
          <w:bCs/>
          <w:sz w:val="24"/>
          <w:szCs w:val="24"/>
        </w:rPr>
      </w:pPr>
      <w:r>
        <w:rPr>
          <w:rFonts w:ascii="Times New Roman" w:hAnsi="Times New Roman" w:cs="Times New Roman"/>
          <w:b/>
          <w:bCs/>
          <w:sz w:val="24"/>
          <w:szCs w:val="24"/>
        </w:rPr>
        <w:t>Question</w:t>
      </w:r>
      <w:r w:rsidRPr="007B5332">
        <w:rPr>
          <w:rFonts w:ascii="Times New Roman" w:hAnsi="Times New Roman" w:cs="Times New Roman"/>
          <w:sz w:val="24"/>
          <w:szCs w:val="24"/>
        </w:rPr>
        <w:t xml:space="preserve"> </w:t>
      </w:r>
      <w:r w:rsidR="00740250" w:rsidRPr="007428A1">
        <w:rPr>
          <w:rFonts w:ascii="Times New Roman" w:hAnsi="Times New Roman" w:cs="Times New Roman"/>
          <w:b/>
          <w:bCs/>
          <w:sz w:val="24"/>
          <w:szCs w:val="24"/>
        </w:rPr>
        <w:t>2)</w:t>
      </w:r>
    </w:p>
    <w:p w14:paraId="1BFE3E85" w14:textId="2E7EE92F" w:rsidR="00D12995" w:rsidRPr="007B5332" w:rsidRDefault="001843E0" w:rsidP="007B5332">
      <w:pPr>
        <w:pStyle w:val="ListParagraph"/>
        <w:numPr>
          <w:ilvl w:val="0"/>
          <w:numId w:val="11"/>
        </w:numPr>
        <w:tabs>
          <w:tab w:val="left" w:pos="1095"/>
        </w:tabs>
        <w:rPr>
          <w:rFonts w:ascii="Times New Roman" w:hAnsi="Times New Roman" w:cs="Times New Roman"/>
          <w:sz w:val="24"/>
          <w:szCs w:val="24"/>
        </w:rPr>
      </w:pPr>
      <w:r w:rsidRPr="007B5332">
        <w:rPr>
          <w:rFonts w:ascii="Times New Roman" w:hAnsi="Times New Roman" w:cs="Times New Roman"/>
          <w:sz w:val="24"/>
          <w:szCs w:val="24"/>
        </w:rPr>
        <w:t xml:space="preserve">I </w:t>
      </w:r>
      <w:r w:rsidR="00B346D1" w:rsidRPr="007B5332">
        <w:rPr>
          <w:rFonts w:ascii="Times New Roman" w:hAnsi="Times New Roman" w:cs="Times New Roman"/>
          <w:sz w:val="24"/>
          <w:szCs w:val="24"/>
        </w:rPr>
        <w:t>would improve</w:t>
      </w:r>
      <w:r w:rsidRPr="007B5332">
        <w:rPr>
          <w:rFonts w:ascii="Times New Roman" w:hAnsi="Times New Roman" w:cs="Times New Roman"/>
          <w:sz w:val="24"/>
          <w:szCs w:val="24"/>
        </w:rPr>
        <w:t xml:space="preserve"> the training program</w:t>
      </w:r>
      <w:r w:rsidR="001F6D6E" w:rsidRPr="007B5332">
        <w:rPr>
          <w:rFonts w:ascii="Times New Roman" w:hAnsi="Times New Roman" w:cs="Times New Roman"/>
          <w:sz w:val="24"/>
          <w:szCs w:val="24"/>
        </w:rPr>
        <w:t xml:space="preserve"> by asking the employees what they want while undertaking this training process. Engaging the employees will make them also feel important, and from their wants, the company can develop strategies on how to fulfill the needs of its employees.</w:t>
      </w:r>
    </w:p>
    <w:p w14:paraId="0A3398D8" w14:textId="4BAF7407" w:rsidR="00D12995" w:rsidRPr="007B5332" w:rsidRDefault="001F6D6E" w:rsidP="007B5332">
      <w:pPr>
        <w:pStyle w:val="ListParagraph"/>
        <w:numPr>
          <w:ilvl w:val="0"/>
          <w:numId w:val="11"/>
        </w:numPr>
        <w:tabs>
          <w:tab w:val="left" w:pos="1095"/>
        </w:tabs>
        <w:rPr>
          <w:rFonts w:ascii="Times New Roman" w:hAnsi="Times New Roman" w:cs="Times New Roman"/>
          <w:sz w:val="24"/>
          <w:szCs w:val="24"/>
        </w:rPr>
      </w:pPr>
      <w:r w:rsidRPr="007B5332">
        <w:rPr>
          <w:rFonts w:ascii="Times New Roman" w:hAnsi="Times New Roman" w:cs="Times New Roman"/>
          <w:sz w:val="24"/>
          <w:szCs w:val="24"/>
        </w:rPr>
        <w:t xml:space="preserve">Again, </w:t>
      </w:r>
      <w:r w:rsidR="001843E0" w:rsidRPr="007B5332">
        <w:rPr>
          <w:rFonts w:ascii="Times New Roman" w:hAnsi="Times New Roman" w:cs="Times New Roman"/>
          <w:sz w:val="24"/>
          <w:szCs w:val="24"/>
        </w:rPr>
        <w:t>I would</w:t>
      </w:r>
      <w:r w:rsidRPr="007B5332">
        <w:rPr>
          <w:rFonts w:ascii="Times New Roman" w:hAnsi="Times New Roman" w:cs="Times New Roman"/>
          <w:sz w:val="24"/>
          <w:szCs w:val="24"/>
        </w:rPr>
        <w:t xml:space="preserve"> mak</w:t>
      </w:r>
      <w:r w:rsidR="001843E0" w:rsidRPr="007B5332">
        <w:rPr>
          <w:rFonts w:ascii="Times New Roman" w:hAnsi="Times New Roman" w:cs="Times New Roman"/>
          <w:sz w:val="24"/>
          <w:szCs w:val="24"/>
        </w:rPr>
        <w:t xml:space="preserve">e </w:t>
      </w:r>
      <w:r w:rsidR="004A3DE1" w:rsidRPr="007B5332">
        <w:rPr>
          <w:rFonts w:ascii="Times New Roman" w:hAnsi="Times New Roman" w:cs="Times New Roman"/>
          <w:sz w:val="24"/>
          <w:szCs w:val="24"/>
        </w:rPr>
        <w:t>learning</w:t>
      </w:r>
      <w:r w:rsidRPr="007B5332">
        <w:rPr>
          <w:rFonts w:ascii="Times New Roman" w:hAnsi="Times New Roman" w:cs="Times New Roman"/>
          <w:sz w:val="24"/>
          <w:szCs w:val="24"/>
        </w:rPr>
        <w:t xml:space="preserve"> more flexible and accessible where the employees can raise their opinions and concerns about the </w:t>
      </w:r>
      <w:r w:rsidR="00F64BB6" w:rsidRPr="007B5332">
        <w:rPr>
          <w:rFonts w:ascii="Times New Roman" w:hAnsi="Times New Roman" w:cs="Times New Roman"/>
          <w:sz w:val="24"/>
          <w:szCs w:val="24"/>
        </w:rPr>
        <w:t xml:space="preserve">training </w:t>
      </w:r>
      <w:r w:rsidRPr="007B5332">
        <w:rPr>
          <w:rFonts w:ascii="Times New Roman" w:hAnsi="Times New Roman" w:cs="Times New Roman"/>
          <w:sz w:val="24"/>
          <w:szCs w:val="24"/>
        </w:rPr>
        <w:t>program</w:t>
      </w:r>
      <w:r w:rsidR="00F64BB6" w:rsidRPr="007B5332">
        <w:rPr>
          <w:rFonts w:ascii="Times New Roman" w:hAnsi="Times New Roman" w:cs="Times New Roman"/>
          <w:sz w:val="24"/>
          <w:szCs w:val="24"/>
        </w:rPr>
        <w:t>.</w:t>
      </w:r>
    </w:p>
    <w:p w14:paraId="267A9879" w14:textId="052EB7A0" w:rsidR="00F64BB6" w:rsidRPr="007B5332" w:rsidRDefault="001F6D6E" w:rsidP="007B5332">
      <w:pPr>
        <w:pStyle w:val="ListParagraph"/>
        <w:numPr>
          <w:ilvl w:val="0"/>
          <w:numId w:val="11"/>
        </w:numPr>
        <w:tabs>
          <w:tab w:val="left" w:pos="1095"/>
        </w:tabs>
        <w:rPr>
          <w:rFonts w:ascii="Times New Roman" w:hAnsi="Times New Roman" w:cs="Times New Roman"/>
          <w:sz w:val="24"/>
          <w:szCs w:val="24"/>
        </w:rPr>
      </w:pPr>
      <w:r w:rsidRPr="007B5332">
        <w:rPr>
          <w:rFonts w:ascii="Times New Roman" w:hAnsi="Times New Roman" w:cs="Times New Roman"/>
          <w:sz w:val="24"/>
          <w:szCs w:val="24"/>
        </w:rPr>
        <w:t>Since the training program pinpoints the employee,</w:t>
      </w:r>
      <w:r w:rsidR="001843E0" w:rsidRPr="007B5332">
        <w:rPr>
          <w:rFonts w:ascii="Times New Roman" w:hAnsi="Times New Roman" w:cs="Times New Roman"/>
          <w:sz w:val="24"/>
          <w:szCs w:val="24"/>
        </w:rPr>
        <w:t xml:space="preserve"> I would make</w:t>
      </w:r>
      <w:r w:rsidRPr="007B5332">
        <w:rPr>
          <w:rFonts w:ascii="Times New Roman" w:hAnsi="Times New Roman" w:cs="Times New Roman"/>
          <w:sz w:val="24"/>
          <w:szCs w:val="24"/>
        </w:rPr>
        <w:t xml:space="preserve"> the training development program focus on the job skills and create awareness of the organization's core values and culture, making the employees feel part of the organization and not just an employee.</w:t>
      </w:r>
    </w:p>
    <w:p w14:paraId="2240F122" w14:textId="08A6BC7F" w:rsidR="00740250" w:rsidRPr="007428A1" w:rsidRDefault="007428A1" w:rsidP="007B5332">
      <w:pPr>
        <w:rPr>
          <w:rFonts w:ascii="Times New Roman" w:hAnsi="Times New Roman" w:cs="Times New Roman"/>
          <w:b/>
          <w:bCs/>
          <w:sz w:val="24"/>
          <w:szCs w:val="24"/>
        </w:rPr>
      </w:pPr>
      <w:r>
        <w:rPr>
          <w:rFonts w:ascii="Times New Roman" w:hAnsi="Times New Roman" w:cs="Times New Roman"/>
          <w:b/>
          <w:bCs/>
          <w:sz w:val="24"/>
          <w:szCs w:val="24"/>
        </w:rPr>
        <w:t>Question</w:t>
      </w:r>
      <w:r w:rsidRPr="007B5332">
        <w:rPr>
          <w:rFonts w:ascii="Times New Roman" w:hAnsi="Times New Roman" w:cs="Times New Roman"/>
          <w:sz w:val="24"/>
          <w:szCs w:val="24"/>
        </w:rPr>
        <w:t xml:space="preserve"> </w:t>
      </w:r>
      <w:r w:rsidR="00740250" w:rsidRPr="007428A1">
        <w:rPr>
          <w:rFonts w:ascii="Times New Roman" w:hAnsi="Times New Roman" w:cs="Times New Roman"/>
          <w:b/>
          <w:bCs/>
          <w:sz w:val="24"/>
          <w:szCs w:val="24"/>
        </w:rPr>
        <w:t>3)</w:t>
      </w:r>
    </w:p>
    <w:p w14:paraId="1D3265B3" w14:textId="028ACF57" w:rsidR="00F64BB6" w:rsidRPr="007B5332" w:rsidRDefault="001F6D6E" w:rsidP="007B5332">
      <w:pPr>
        <w:pStyle w:val="ListParagraph"/>
        <w:numPr>
          <w:ilvl w:val="0"/>
          <w:numId w:val="10"/>
        </w:numPr>
        <w:rPr>
          <w:rFonts w:ascii="Times New Roman" w:hAnsi="Times New Roman" w:cs="Times New Roman"/>
          <w:sz w:val="24"/>
          <w:szCs w:val="24"/>
        </w:rPr>
      </w:pPr>
      <w:r w:rsidRPr="007B5332">
        <w:rPr>
          <w:rFonts w:ascii="Times New Roman" w:hAnsi="Times New Roman" w:cs="Times New Roman"/>
          <w:sz w:val="24"/>
          <w:szCs w:val="24"/>
        </w:rPr>
        <w:t>I would propose the manager to always remember the topics covered in the training so that any time he reviews them, he does not display wrong information.</w:t>
      </w:r>
    </w:p>
    <w:p w14:paraId="2103DE26" w14:textId="56F88CFA" w:rsidR="004A3DE1" w:rsidRPr="007B5332" w:rsidRDefault="001F6D6E" w:rsidP="007B5332">
      <w:pPr>
        <w:pStyle w:val="ListParagraph"/>
        <w:numPr>
          <w:ilvl w:val="0"/>
          <w:numId w:val="10"/>
        </w:numPr>
        <w:rPr>
          <w:rFonts w:ascii="Times New Roman" w:hAnsi="Times New Roman" w:cs="Times New Roman"/>
          <w:sz w:val="24"/>
          <w:szCs w:val="24"/>
        </w:rPr>
      </w:pPr>
      <w:r w:rsidRPr="007B5332">
        <w:rPr>
          <w:rFonts w:ascii="Times New Roman" w:hAnsi="Times New Roman" w:cs="Times New Roman"/>
          <w:sz w:val="24"/>
          <w:szCs w:val="24"/>
        </w:rPr>
        <w:lastRenderedPageBreak/>
        <w:t>I would also propose that the supervisor to always discuss the training development outcomes at staff meetings to ensure that the outcomes are sustained.</w:t>
      </w:r>
    </w:p>
    <w:p w14:paraId="37E635F6" w14:textId="58BBBB29" w:rsidR="00F64BB6" w:rsidRPr="007B5332" w:rsidRDefault="00321D98" w:rsidP="007B5332">
      <w:pPr>
        <w:pStyle w:val="ListParagraph"/>
        <w:numPr>
          <w:ilvl w:val="0"/>
          <w:numId w:val="10"/>
        </w:numPr>
        <w:rPr>
          <w:rFonts w:ascii="Times New Roman" w:hAnsi="Times New Roman" w:cs="Times New Roman"/>
          <w:sz w:val="24"/>
          <w:szCs w:val="24"/>
        </w:rPr>
      </w:pPr>
      <w:r w:rsidRPr="007B5332">
        <w:rPr>
          <w:rFonts w:ascii="Times New Roman" w:hAnsi="Times New Roman" w:cs="Times New Roman"/>
          <w:sz w:val="24"/>
          <w:szCs w:val="24"/>
        </w:rPr>
        <w:t>also,</w:t>
      </w:r>
      <w:r w:rsidR="001F6D6E" w:rsidRPr="007B5332">
        <w:rPr>
          <w:rFonts w:ascii="Times New Roman" w:hAnsi="Times New Roman" w:cs="Times New Roman"/>
          <w:sz w:val="24"/>
          <w:szCs w:val="24"/>
        </w:rPr>
        <w:t xml:space="preserve"> the manager</w:t>
      </w:r>
      <w:r w:rsidRPr="007B5332">
        <w:rPr>
          <w:rFonts w:ascii="Times New Roman" w:hAnsi="Times New Roman" w:cs="Times New Roman"/>
          <w:sz w:val="24"/>
          <w:szCs w:val="24"/>
        </w:rPr>
        <w:t xml:space="preserve"> should</w:t>
      </w:r>
      <w:r w:rsidR="001F6D6E" w:rsidRPr="007B5332">
        <w:rPr>
          <w:rFonts w:ascii="Times New Roman" w:hAnsi="Times New Roman" w:cs="Times New Roman"/>
          <w:sz w:val="24"/>
          <w:szCs w:val="24"/>
        </w:rPr>
        <w:t xml:space="preserve"> always adjust </w:t>
      </w:r>
      <w:r w:rsidR="00B0441B" w:rsidRPr="007B5332">
        <w:rPr>
          <w:rFonts w:ascii="Times New Roman" w:hAnsi="Times New Roman" w:cs="Times New Roman"/>
          <w:sz w:val="24"/>
          <w:szCs w:val="24"/>
        </w:rPr>
        <w:t>the program's expectations to align with the training suggestions. By this, the manager is assured of sustaining the effects of the training development for a longer period.</w:t>
      </w:r>
    </w:p>
    <w:p w14:paraId="20C24387" w14:textId="63B3A9BC" w:rsidR="00B0441B" w:rsidRPr="007B5332" w:rsidRDefault="001F6D6E" w:rsidP="007B5332">
      <w:pPr>
        <w:pStyle w:val="ListParagraph"/>
        <w:numPr>
          <w:ilvl w:val="0"/>
          <w:numId w:val="10"/>
        </w:numPr>
        <w:rPr>
          <w:rFonts w:ascii="Times New Roman" w:hAnsi="Times New Roman" w:cs="Times New Roman"/>
          <w:sz w:val="24"/>
          <w:szCs w:val="24"/>
        </w:rPr>
      </w:pPr>
      <w:r w:rsidRPr="007B5332">
        <w:rPr>
          <w:rFonts w:ascii="Times New Roman" w:hAnsi="Times New Roman" w:cs="Times New Roman"/>
          <w:sz w:val="24"/>
          <w:szCs w:val="24"/>
        </w:rPr>
        <w:t xml:space="preserve">Lastly, I would </w:t>
      </w:r>
      <w:r w:rsidR="00321D98" w:rsidRPr="007B5332">
        <w:rPr>
          <w:rFonts w:ascii="Times New Roman" w:hAnsi="Times New Roman" w:cs="Times New Roman"/>
          <w:sz w:val="24"/>
          <w:szCs w:val="24"/>
        </w:rPr>
        <w:t>propose that</w:t>
      </w:r>
      <w:r w:rsidRPr="007B5332">
        <w:rPr>
          <w:rFonts w:ascii="Times New Roman" w:hAnsi="Times New Roman" w:cs="Times New Roman"/>
          <w:sz w:val="24"/>
          <w:szCs w:val="24"/>
        </w:rPr>
        <w:t xml:space="preserve"> the manager to always review the suggested readings to remain focused on ensuring the longevity of the outcomes.</w:t>
      </w:r>
    </w:p>
    <w:p w14:paraId="7E837C5E" w14:textId="6F889230" w:rsidR="005A533C" w:rsidRPr="007B5332" w:rsidRDefault="005A533C" w:rsidP="007B5332">
      <w:pPr>
        <w:rPr>
          <w:rFonts w:ascii="Times New Roman" w:hAnsi="Times New Roman" w:cs="Times New Roman"/>
          <w:sz w:val="24"/>
          <w:szCs w:val="24"/>
        </w:rPr>
      </w:pPr>
    </w:p>
    <w:p w14:paraId="655D2097" w14:textId="40B82316" w:rsidR="005A533C" w:rsidRPr="007B5332" w:rsidRDefault="005A533C" w:rsidP="007B5332">
      <w:pPr>
        <w:rPr>
          <w:rFonts w:ascii="Times New Roman" w:hAnsi="Times New Roman" w:cs="Times New Roman"/>
          <w:sz w:val="24"/>
          <w:szCs w:val="24"/>
        </w:rPr>
      </w:pPr>
    </w:p>
    <w:p w14:paraId="7326E1D9" w14:textId="35B34063" w:rsidR="005A533C" w:rsidRPr="007B5332" w:rsidRDefault="005A533C" w:rsidP="007B5332">
      <w:pPr>
        <w:rPr>
          <w:rFonts w:ascii="Times New Roman" w:hAnsi="Times New Roman" w:cs="Times New Roman"/>
          <w:sz w:val="24"/>
          <w:szCs w:val="24"/>
        </w:rPr>
      </w:pPr>
    </w:p>
    <w:p w14:paraId="38B9E7DD" w14:textId="4F00D137" w:rsidR="005A533C" w:rsidRPr="007B5332" w:rsidRDefault="005A533C" w:rsidP="007B5332">
      <w:pPr>
        <w:rPr>
          <w:rFonts w:ascii="Times New Roman" w:hAnsi="Times New Roman" w:cs="Times New Roman"/>
          <w:sz w:val="24"/>
          <w:szCs w:val="24"/>
        </w:rPr>
      </w:pPr>
    </w:p>
    <w:p w14:paraId="6D671334" w14:textId="2658A522" w:rsidR="005A533C" w:rsidRPr="007B5332" w:rsidRDefault="005A533C" w:rsidP="007B5332">
      <w:pPr>
        <w:rPr>
          <w:rFonts w:ascii="Times New Roman" w:hAnsi="Times New Roman" w:cs="Times New Roman"/>
          <w:sz w:val="24"/>
          <w:szCs w:val="24"/>
        </w:rPr>
      </w:pPr>
    </w:p>
    <w:p w14:paraId="31C3CAEA" w14:textId="3F4C4A60" w:rsidR="005A533C" w:rsidRPr="007B5332" w:rsidRDefault="005A533C" w:rsidP="007B5332">
      <w:pPr>
        <w:rPr>
          <w:rFonts w:ascii="Times New Roman" w:hAnsi="Times New Roman" w:cs="Times New Roman"/>
          <w:sz w:val="24"/>
          <w:szCs w:val="24"/>
        </w:rPr>
      </w:pPr>
    </w:p>
    <w:p w14:paraId="6CCE16C5" w14:textId="394C71DD" w:rsidR="005A533C" w:rsidRPr="007B5332" w:rsidRDefault="005A533C" w:rsidP="007B5332">
      <w:pPr>
        <w:rPr>
          <w:rFonts w:ascii="Times New Roman" w:hAnsi="Times New Roman" w:cs="Times New Roman"/>
          <w:sz w:val="24"/>
          <w:szCs w:val="24"/>
        </w:rPr>
      </w:pPr>
    </w:p>
    <w:p w14:paraId="44B8ED26" w14:textId="056E97AF" w:rsidR="005A533C" w:rsidRPr="007B5332" w:rsidRDefault="005A533C" w:rsidP="007B5332">
      <w:pPr>
        <w:rPr>
          <w:rFonts w:ascii="Times New Roman" w:hAnsi="Times New Roman" w:cs="Times New Roman"/>
          <w:sz w:val="24"/>
          <w:szCs w:val="24"/>
        </w:rPr>
      </w:pPr>
    </w:p>
    <w:p w14:paraId="7EBDD5FC" w14:textId="53C71457" w:rsidR="005A533C" w:rsidRPr="007B5332" w:rsidRDefault="005A533C" w:rsidP="007B5332">
      <w:pPr>
        <w:rPr>
          <w:rFonts w:ascii="Times New Roman" w:hAnsi="Times New Roman" w:cs="Times New Roman"/>
          <w:sz w:val="24"/>
          <w:szCs w:val="24"/>
        </w:rPr>
      </w:pPr>
    </w:p>
    <w:p w14:paraId="176427BF" w14:textId="78559191" w:rsidR="005A533C" w:rsidRPr="007B5332" w:rsidRDefault="005A533C" w:rsidP="007B5332">
      <w:pPr>
        <w:rPr>
          <w:rFonts w:ascii="Times New Roman" w:hAnsi="Times New Roman" w:cs="Times New Roman"/>
          <w:sz w:val="24"/>
          <w:szCs w:val="24"/>
        </w:rPr>
      </w:pPr>
    </w:p>
    <w:p w14:paraId="74BFE3E0" w14:textId="77777777" w:rsidR="007428A1" w:rsidRDefault="007428A1" w:rsidP="007B5332">
      <w:pPr>
        <w:rPr>
          <w:rFonts w:ascii="Times New Roman" w:hAnsi="Times New Roman" w:cs="Times New Roman"/>
          <w:sz w:val="24"/>
          <w:szCs w:val="24"/>
        </w:rPr>
      </w:pPr>
    </w:p>
    <w:p w14:paraId="15EDF1DD" w14:textId="77777777" w:rsidR="007428A1" w:rsidRDefault="007428A1" w:rsidP="007B5332">
      <w:pPr>
        <w:rPr>
          <w:rFonts w:ascii="Times New Roman" w:hAnsi="Times New Roman" w:cs="Times New Roman"/>
          <w:sz w:val="24"/>
          <w:szCs w:val="24"/>
        </w:rPr>
      </w:pPr>
    </w:p>
    <w:p w14:paraId="78386BA9" w14:textId="77777777" w:rsidR="007428A1" w:rsidRDefault="007428A1" w:rsidP="007B5332">
      <w:pPr>
        <w:rPr>
          <w:rFonts w:ascii="Times New Roman" w:hAnsi="Times New Roman" w:cs="Times New Roman"/>
          <w:sz w:val="24"/>
          <w:szCs w:val="24"/>
        </w:rPr>
      </w:pPr>
    </w:p>
    <w:p w14:paraId="050C7308" w14:textId="77777777" w:rsidR="007428A1" w:rsidRDefault="007428A1" w:rsidP="007B5332">
      <w:pPr>
        <w:rPr>
          <w:rFonts w:ascii="Times New Roman" w:hAnsi="Times New Roman" w:cs="Times New Roman"/>
          <w:sz w:val="24"/>
          <w:szCs w:val="24"/>
        </w:rPr>
      </w:pPr>
    </w:p>
    <w:p w14:paraId="05BE56F3" w14:textId="27871A66" w:rsidR="005A533C" w:rsidRPr="007B5332" w:rsidRDefault="005A533C" w:rsidP="007B5332">
      <w:pPr>
        <w:rPr>
          <w:rFonts w:ascii="Times New Roman" w:hAnsi="Times New Roman" w:cs="Times New Roman"/>
          <w:sz w:val="24"/>
          <w:szCs w:val="24"/>
        </w:rPr>
      </w:pPr>
      <w:r w:rsidRPr="007B5332">
        <w:rPr>
          <w:rFonts w:ascii="Times New Roman" w:hAnsi="Times New Roman" w:cs="Times New Roman"/>
          <w:sz w:val="24"/>
          <w:szCs w:val="24"/>
        </w:rPr>
        <w:lastRenderedPageBreak/>
        <w:t>Case 3#</w:t>
      </w:r>
    </w:p>
    <w:p w14:paraId="6F86D1B6" w14:textId="53B57D1C" w:rsidR="00740250" w:rsidRPr="007B5332" w:rsidRDefault="007428A1" w:rsidP="007B5332">
      <w:pPr>
        <w:pStyle w:val="NormalWeb"/>
        <w:shd w:val="clear" w:color="auto" w:fill="FFFFFF"/>
        <w:spacing w:before="0" w:beforeAutospacing="0" w:after="384" w:afterAutospacing="0" w:line="480" w:lineRule="auto"/>
        <w:textAlignment w:val="baseline"/>
        <w:rPr>
          <w:b/>
          <w:color w:val="000000"/>
        </w:rPr>
      </w:pPr>
      <w:r>
        <w:rPr>
          <w:b/>
          <w:bCs/>
        </w:rPr>
        <w:t>Question</w:t>
      </w:r>
      <w:r w:rsidRPr="007B5332">
        <w:rPr>
          <w:b/>
          <w:color w:val="000000"/>
        </w:rPr>
        <w:t xml:space="preserve"> </w:t>
      </w:r>
      <w:r w:rsidR="00740250" w:rsidRPr="007B5332">
        <w:rPr>
          <w:b/>
          <w:color w:val="000000"/>
        </w:rPr>
        <w:t>1)</w:t>
      </w:r>
    </w:p>
    <w:p w14:paraId="37EFDBE4" w14:textId="6D482612" w:rsidR="005A533C" w:rsidRPr="007B5332" w:rsidRDefault="005A533C" w:rsidP="007B5332">
      <w:pPr>
        <w:pStyle w:val="NormalWeb"/>
        <w:shd w:val="clear" w:color="auto" w:fill="FFFFFF"/>
        <w:spacing w:before="0" w:beforeAutospacing="0" w:after="384" w:afterAutospacing="0" w:line="480" w:lineRule="auto"/>
        <w:textAlignment w:val="baseline"/>
        <w:rPr>
          <w:b/>
          <w:color w:val="000000"/>
        </w:rPr>
      </w:pPr>
      <w:r w:rsidRPr="007B5332">
        <w:rPr>
          <w:color w:val="000000"/>
        </w:rPr>
        <w:t xml:space="preserve">The main problem taken by Northview High School is that it considers performance over the human level. Typically, students are part of larger ecologies the most immediate being cultural and human. The administration needs to understand that when human changes </w:t>
      </w:r>
      <w:r w:rsidR="00B346D1" w:rsidRPr="007B5332">
        <w:rPr>
          <w:color w:val="000000"/>
        </w:rPr>
        <w:t>occur</w:t>
      </w:r>
      <w:r w:rsidRPr="007B5332">
        <w:rPr>
          <w:color w:val="000000"/>
        </w:rPr>
        <w:t xml:space="preserve">, it affects everything else (Armstrong &amp; Landers, 2018). For instance, a good example is when it rains, it causes streams to flood, clovers bloom, damp meadows, and make the bees bustle. Most importantly, the administration needs to take into consideration regarding technology advancement. The main reason being that when changes occur in technology, it impacts the type of things needed by any school. This means that the administration at Northview High School should make regular updates to enhance whatever the school needs. One way the school can enhance workplace and primary school environment is by applying mobile learning approach (Armstrong &amp; Landers, 2018). The main advantage for this approach is to enhance creativity, design thinking, digital literacy and close collaboration. </w:t>
      </w:r>
    </w:p>
    <w:p w14:paraId="328D31B6" w14:textId="695D5CCB" w:rsidR="00740250" w:rsidRPr="007B5332" w:rsidRDefault="00BF22A5" w:rsidP="007B5332">
      <w:pPr>
        <w:pStyle w:val="NormalWeb"/>
        <w:shd w:val="clear" w:color="auto" w:fill="FFFFFF"/>
        <w:spacing w:before="0" w:beforeAutospacing="0" w:after="384" w:afterAutospacing="0" w:line="480" w:lineRule="auto"/>
        <w:textAlignment w:val="baseline"/>
        <w:rPr>
          <w:b/>
          <w:color w:val="000000"/>
        </w:rPr>
      </w:pPr>
      <w:r>
        <w:rPr>
          <w:b/>
          <w:bCs/>
        </w:rPr>
        <w:t>Question</w:t>
      </w:r>
      <w:r w:rsidRPr="007B5332">
        <w:rPr>
          <w:b/>
          <w:color w:val="000000"/>
        </w:rPr>
        <w:t xml:space="preserve"> </w:t>
      </w:r>
      <w:r w:rsidR="00740250" w:rsidRPr="007B5332">
        <w:rPr>
          <w:b/>
          <w:color w:val="000000"/>
        </w:rPr>
        <w:t>2)</w:t>
      </w:r>
    </w:p>
    <w:p w14:paraId="5DDAB3D2" w14:textId="6876D9C4" w:rsidR="005A533C" w:rsidRPr="007B5332" w:rsidRDefault="005A533C" w:rsidP="007B5332">
      <w:pPr>
        <w:pStyle w:val="NormalWeb"/>
        <w:shd w:val="clear" w:color="auto" w:fill="FFFFFF"/>
        <w:spacing w:before="0" w:beforeAutospacing="0" w:after="384" w:afterAutospacing="0" w:line="480" w:lineRule="auto"/>
        <w:textAlignment w:val="baseline"/>
        <w:rPr>
          <w:color w:val="000000"/>
        </w:rPr>
      </w:pPr>
      <w:r w:rsidRPr="007B5332">
        <w:rPr>
          <w:color w:val="000000"/>
        </w:rPr>
        <w:t xml:space="preserve">There is little evidence that supports the fact that intrinsic motivation in adult training and education enhances performance. The main reason being that intrinsic motivation tends to be based from the desires at an individual level (Armstrong &amp; Landers, 2018). I this case, such desires may be validation, finance or good working conditions. Reality is that most of adult scholars and students are driven by external rewards that shape the way they conduct their academic activities (Armstrong &amp; Landers, 2018). More importantly, the intrinsic motivation eliminates the prospect of greed while encouraging the prospect of job opportunities and a strong sense of responsibility. </w:t>
      </w:r>
    </w:p>
    <w:p w14:paraId="2326DA8C" w14:textId="332CE3D4" w:rsidR="00740250" w:rsidRPr="007B5332" w:rsidRDefault="00BF22A5" w:rsidP="007B5332">
      <w:pPr>
        <w:pStyle w:val="NormalWeb"/>
        <w:shd w:val="clear" w:color="auto" w:fill="FFFFFF"/>
        <w:spacing w:before="300" w:beforeAutospacing="0" w:after="300" w:afterAutospacing="0" w:line="480" w:lineRule="auto"/>
        <w:rPr>
          <w:b/>
          <w:bCs/>
          <w:color w:val="000000"/>
          <w:spacing w:val="8"/>
        </w:rPr>
      </w:pPr>
      <w:r>
        <w:rPr>
          <w:b/>
          <w:bCs/>
        </w:rPr>
        <w:lastRenderedPageBreak/>
        <w:t>Question</w:t>
      </w:r>
      <w:r w:rsidRPr="007B5332">
        <w:rPr>
          <w:b/>
          <w:bCs/>
          <w:color w:val="000000"/>
          <w:spacing w:val="8"/>
        </w:rPr>
        <w:t xml:space="preserve"> </w:t>
      </w:r>
      <w:r w:rsidR="00740250" w:rsidRPr="007B5332">
        <w:rPr>
          <w:b/>
          <w:bCs/>
          <w:color w:val="000000"/>
          <w:spacing w:val="8"/>
        </w:rPr>
        <w:t>3)</w:t>
      </w:r>
    </w:p>
    <w:p w14:paraId="7BBC1E3F" w14:textId="48168631" w:rsidR="005A533C" w:rsidRPr="007B5332" w:rsidRDefault="005A533C" w:rsidP="007B5332">
      <w:pPr>
        <w:pStyle w:val="NormalWeb"/>
        <w:shd w:val="clear" w:color="auto" w:fill="FFFFFF"/>
        <w:spacing w:before="300" w:beforeAutospacing="0" w:after="300" w:afterAutospacing="0" w:line="480" w:lineRule="auto"/>
        <w:rPr>
          <w:b/>
          <w:bCs/>
          <w:color w:val="000000"/>
          <w:spacing w:val="8"/>
        </w:rPr>
      </w:pPr>
      <w:r w:rsidRPr="007B5332">
        <w:rPr>
          <w:color w:val="000000"/>
          <w:spacing w:val="8"/>
        </w:rPr>
        <w:t>Although I am a professional, I came to discover that enriching the community with my leisure time broadened my perceptions regarding the world. By way of immersing myself towards the theme of clean environment and helping out at our local shelters, I volunteered with other dedicated community members to better our environment. In fact, I was able to learn much about how the world works and gained unique sense of my purpose when I was serving my community. This made me realize that without volunteers there would be no readily events and services that the less fortunate population would enjoy in the community. My experience in helping out in or local shelters proved that it united the community besides bridging various political, economic and social gaps.</w:t>
      </w:r>
    </w:p>
    <w:p w14:paraId="005DC9D0" w14:textId="77777777" w:rsidR="00C73B0A" w:rsidRPr="007B5332" w:rsidRDefault="005A533C" w:rsidP="007B5332">
      <w:pPr>
        <w:pStyle w:val="NormalWeb"/>
        <w:shd w:val="clear" w:color="auto" w:fill="FFFFFF"/>
        <w:spacing w:before="300" w:beforeAutospacing="0" w:after="300" w:afterAutospacing="0" w:line="480" w:lineRule="auto"/>
        <w:ind w:firstLine="720"/>
        <w:rPr>
          <w:color w:val="000000"/>
          <w:spacing w:val="8"/>
        </w:rPr>
      </w:pPr>
      <w:r w:rsidRPr="007B5332">
        <w:rPr>
          <w:color w:val="000000"/>
          <w:spacing w:val="8"/>
        </w:rPr>
        <w:t xml:space="preserve"> Statistically, it is proven that individuals who volunteer are healthier both mentally and physically. In fact, people who have volunteered throughout their lives have better psychological well-being and live longer. More importantly, volunteering in our local shelters gave me a sense of purpose and it fulfilled me, meaning that the action of contributing to the society is unparalleled. Giving back to the community is a unique and great way of knowing my community as well as all citizens. The decision provided me with the opportunity of meeting many people who were dedicated and cared about the goal of caring about our surroundings. This not only broadened my perceptions about my world but also my network of friends who care about other people, in particular the less fortunate. Finally, my experience helped me to better understand other people’s circumstances that led to their situations. Having an open, broad-minded view regarding the different walks of life made me to become an empathetic and effective member of the community.        </w:t>
      </w:r>
    </w:p>
    <w:p w14:paraId="7BE69818" w14:textId="522720D9" w:rsidR="00C73B0A" w:rsidRPr="007B5332" w:rsidRDefault="00C73B0A" w:rsidP="007B5332">
      <w:pPr>
        <w:pStyle w:val="NormalWeb"/>
        <w:shd w:val="clear" w:color="auto" w:fill="FFFFFF"/>
        <w:spacing w:before="300" w:beforeAutospacing="0" w:after="300" w:afterAutospacing="0" w:line="480" w:lineRule="auto"/>
        <w:rPr>
          <w:b/>
          <w:bCs/>
          <w:color w:val="000000"/>
          <w:spacing w:val="8"/>
        </w:rPr>
      </w:pPr>
      <w:r w:rsidRPr="007B5332">
        <w:rPr>
          <w:b/>
          <w:bCs/>
          <w:color w:val="000000"/>
          <w:spacing w:val="8"/>
        </w:rPr>
        <w:lastRenderedPageBreak/>
        <w:t>Case#4</w:t>
      </w:r>
      <w:r w:rsidR="005A533C" w:rsidRPr="007B5332">
        <w:rPr>
          <w:b/>
          <w:bCs/>
          <w:color w:val="000000"/>
          <w:spacing w:val="8"/>
        </w:rPr>
        <w:t xml:space="preserve">         </w:t>
      </w:r>
    </w:p>
    <w:p w14:paraId="794445C9" w14:textId="53A1CF4C" w:rsidR="00C73B0A" w:rsidRPr="00104840" w:rsidRDefault="00104840" w:rsidP="00104840">
      <w:pPr>
        <w:rPr>
          <w:rFonts w:ascii="Times New Roman" w:hAnsi="Times New Roman" w:cs="Times New Roman"/>
          <w:b/>
          <w:bCs/>
          <w:i/>
          <w:iCs/>
          <w:sz w:val="24"/>
          <w:szCs w:val="24"/>
        </w:rPr>
      </w:pPr>
      <w:r w:rsidRPr="00104840">
        <w:rPr>
          <w:rFonts w:ascii="Times New Roman" w:hAnsi="Times New Roman" w:cs="Times New Roman"/>
          <w:b/>
          <w:bCs/>
          <w:sz w:val="24"/>
          <w:szCs w:val="24"/>
        </w:rPr>
        <w:t>Question</w:t>
      </w:r>
      <w:r w:rsidRPr="00104840">
        <w:rPr>
          <w:rFonts w:ascii="Times New Roman" w:hAnsi="Times New Roman" w:cs="Times New Roman"/>
          <w:b/>
          <w:bCs/>
          <w:sz w:val="24"/>
          <w:szCs w:val="24"/>
        </w:rPr>
        <w:t xml:space="preserve"> </w:t>
      </w:r>
      <w:r>
        <w:rPr>
          <w:rFonts w:ascii="Times New Roman" w:hAnsi="Times New Roman" w:cs="Times New Roman"/>
          <w:b/>
          <w:bCs/>
          <w:sz w:val="24"/>
          <w:szCs w:val="24"/>
        </w:rPr>
        <w:t>1</w:t>
      </w:r>
      <w:r w:rsidR="00C73B0A" w:rsidRPr="00104840">
        <w:rPr>
          <w:rFonts w:ascii="Times New Roman" w:hAnsi="Times New Roman" w:cs="Times New Roman"/>
          <w:b/>
          <w:bCs/>
          <w:i/>
          <w:iCs/>
          <w:sz w:val="24"/>
          <w:szCs w:val="24"/>
        </w:rPr>
        <w:t>)</w:t>
      </w:r>
    </w:p>
    <w:p w14:paraId="4B36165F" w14:textId="77777777" w:rsidR="00C73B0A" w:rsidRPr="007B5332" w:rsidRDefault="00C73B0A" w:rsidP="007B5332">
      <w:pPr>
        <w:pStyle w:val="ListParagraph"/>
        <w:numPr>
          <w:ilvl w:val="0"/>
          <w:numId w:val="7"/>
        </w:numPr>
        <w:rPr>
          <w:rFonts w:ascii="Times New Roman" w:hAnsi="Times New Roman" w:cs="Times New Roman"/>
          <w:sz w:val="24"/>
          <w:szCs w:val="24"/>
        </w:rPr>
      </w:pPr>
      <w:r w:rsidRPr="007B5332">
        <w:rPr>
          <w:rFonts w:ascii="Times New Roman" w:hAnsi="Times New Roman" w:cs="Times New Roman"/>
          <w:sz w:val="24"/>
          <w:szCs w:val="24"/>
        </w:rPr>
        <w:t>Web 2.0 technology describes a variety of websites and applications. An example of a beneficial web 2.0 technology is video sharing sites such as YouTube Therefore, a beneficial web 2.0 technology helps people to create, and share information via the internet.</w:t>
      </w:r>
    </w:p>
    <w:p w14:paraId="75051925" w14:textId="77777777" w:rsidR="00C73B0A" w:rsidRPr="007B5332" w:rsidRDefault="00C73B0A" w:rsidP="007B5332">
      <w:pPr>
        <w:pStyle w:val="ListParagraph"/>
        <w:numPr>
          <w:ilvl w:val="0"/>
          <w:numId w:val="7"/>
        </w:numPr>
        <w:rPr>
          <w:rFonts w:ascii="Times New Roman" w:hAnsi="Times New Roman" w:cs="Times New Roman"/>
          <w:sz w:val="24"/>
          <w:szCs w:val="24"/>
        </w:rPr>
      </w:pPr>
      <w:r w:rsidRPr="007B5332">
        <w:rPr>
          <w:rFonts w:ascii="Times New Roman" w:hAnsi="Times New Roman" w:cs="Times New Roman"/>
          <w:sz w:val="24"/>
          <w:szCs w:val="24"/>
        </w:rPr>
        <w:t>A harmful web 2.0 technology describes how fraudsters access people's information from social sites to steal their identities. An example of a harmful web 2.0 technology is a web 2.0 social network security threat like Facebook.</w:t>
      </w:r>
    </w:p>
    <w:p w14:paraId="5FA28A17" w14:textId="77777777" w:rsidR="00C73B0A" w:rsidRPr="007B5332" w:rsidRDefault="00C73B0A" w:rsidP="007B5332">
      <w:pPr>
        <w:pStyle w:val="ListParagraph"/>
        <w:ind w:left="1440"/>
        <w:rPr>
          <w:rFonts w:ascii="Times New Roman" w:hAnsi="Times New Roman" w:cs="Times New Roman"/>
          <w:sz w:val="24"/>
          <w:szCs w:val="24"/>
        </w:rPr>
      </w:pPr>
    </w:p>
    <w:p w14:paraId="799872B0" w14:textId="77777777" w:rsidR="00C73B0A" w:rsidRPr="007B5332" w:rsidRDefault="00C73B0A" w:rsidP="007B5332">
      <w:pPr>
        <w:pStyle w:val="ListParagraph"/>
        <w:numPr>
          <w:ilvl w:val="0"/>
          <w:numId w:val="7"/>
        </w:numPr>
        <w:rPr>
          <w:rFonts w:ascii="Times New Roman" w:hAnsi="Times New Roman" w:cs="Times New Roman"/>
          <w:sz w:val="24"/>
          <w:szCs w:val="24"/>
        </w:rPr>
      </w:pPr>
      <w:r w:rsidRPr="007B5332">
        <w:rPr>
          <w:rFonts w:ascii="Times New Roman" w:hAnsi="Times New Roman" w:cs="Times New Roman"/>
          <w:sz w:val="24"/>
          <w:szCs w:val="24"/>
        </w:rPr>
        <w:t>What makes web 2.0 useful is that it allows people to create and share information on the internet. In contrast, what makes web 2.0 harmful is the lack of security and privacy in people’s detailed information on these platforms allowing fraudsters to steal people’s identities and create an account using their names.</w:t>
      </w:r>
    </w:p>
    <w:p w14:paraId="61ACCDB8" w14:textId="1E602141" w:rsidR="00C73B0A" w:rsidRPr="00104840" w:rsidRDefault="00104840" w:rsidP="00104840">
      <w:pPr>
        <w:ind w:left="270"/>
        <w:rPr>
          <w:rFonts w:ascii="Times New Roman" w:hAnsi="Times New Roman" w:cs="Times New Roman"/>
          <w:sz w:val="24"/>
          <w:szCs w:val="24"/>
        </w:rPr>
      </w:pPr>
      <w:r>
        <w:rPr>
          <w:rFonts w:ascii="Times New Roman" w:hAnsi="Times New Roman" w:cs="Times New Roman"/>
          <w:b/>
          <w:bCs/>
          <w:sz w:val="24"/>
          <w:szCs w:val="24"/>
        </w:rPr>
        <w:t>Question</w:t>
      </w:r>
      <w:r>
        <w:rPr>
          <w:rFonts w:ascii="Times New Roman" w:hAnsi="Times New Roman" w:cs="Times New Roman"/>
          <w:b/>
          <w:bCs/>
          <w:sz w:val="24"/>
          <w:szCs w:val="24"/>
        </w:rPr>
        <w:t xml:space="preserve"> 2</w:t>
      </w:r>
    </w:p>
    <w:p w14:paraId="3D5CFE7C" w14:textId="77777777" w:rsidR="00C73B0A" w:rsidRPr="007B5332" w:rsidRDefault="00C73B0A" w:rsidP="007B5332">
      <w:pPr>
        <w:pStyle w:val="ListParagraph"/>
        <w:rPr>
          <w:rFonts w:ascii="Times New Roman" w:hAnsi="Times New Roman" w:cs="Times New Roman"/>
          <w:sz w:val="24"/>
          <w:szCs w:val="24"/>
        </w:rPr>
      </w:pPr>
      <w:r w:rsidRPr="007B5332">
        <w:rPr>
          <w:rFonts w:ascii="Times New Roman" w:hAnsi="Times New Roman" w:cs="Times New Roman"/>
          <w:sz w:val="24"/>
          <w:szCs w:val="24"/>
        </w:rPr>
        <w:t>Computer-based training is e-learning for education that uses different platforms to educate the employees. It administers education via a computer instead of an instructor. Therefore, it uses various principle designs in its platform to administer education as displayed in the new workplace, they include;</w:t>
      </w:r>
    </w:p>
    <w:p w14:paraId="339BB171" w14:textId="77777777" w:rsidR="00C73B0A" w:rsidRPr="007B5332" w:rsidRDefault="00C73B0A" w:rsidP="007B5332">
      <w:pPr>
        <w:pStyle w:val="ListParagraph"/>
        <w:rPr>
          <w:rFonts w:ascii="Times New Roman" w:hAnsi="Times New Roman" w:cs="Times New Roman"/>
          <w:sz w:val="24"/>
          <w:szCs w:val="24"/>
        </w:rPr>
      </w:pPr>
    </w:p>
    <w:p w14:paraId="76F30015" w14:textId="2EE283EA" w:rsidR="00C73B0A" w:rsidRPr="007B5332" w:rsidRDefault="00C73B0A" w:rsidP="007B5332">
      <w:pPr>
        <w:pStyle w:val="ListParagraph"/>
        <w:numPr>
          <w:ilvl w:val="0"/>
          <w:numId w:val="6"/>
        </w:numPr>
        <w:rPr>
          <w:rFonts w:ascii="Times New Roman" w:hAnsi="Times New Roman" w:cs="Times New Roman"/>
          <w:sz w:val="24"/>
          <w:szCs w:val="24"/>
        </w:rPr>
      </w:pPr>
      <w:r w:rsidRPr="007B5332">
        <w:rPr>
          <w:rFonts w:ascii="Times New Roman" w:hAnsi="Times New Roman" w:cs="Times New Roman"/>
          <w:sz w:val="24"/>
          <w:szCs w:val="24"/>
        </w:rPr>
        <w:t xml:space="preserve">Managing </w:t>
      </w:r>
      <w:r w:rsidR="00B346D1" w:rsidRPr="007B5332">
        <w:rPr>
          <w:rFonts w:ascii="Times New Roman" w:hAnsi="Times New Roman" w:cs="Times New Roman"/>
          <w:sz w:val="24"/>
          <w:szCs w:val="24"/>
        </w:rPr>
        <w:t>objectives this</w:t>
      </w:r>
      <w:r w:rsidRPr="007B5332">
        <w:rPr>
          <w:rFonts w:ascii="Times New Roman" w:hAnsi="Times New Roman" w:cs="Times New Roman"/>
          <w:sz w:val="24"/>
          <w:szCs w:val="24"/>
        </w:rPr>
        <w:t xml:space="preserve"> can be utilized by </w:t>
      </w:r>
      <w:r w:rsidR="00B346D1" w:rsidRPr="007B5332">
        <w:rPr>
          <w:rFonts w:ascii="Times New Roman" w:hAnsi="Times New Roman" w:cs="Times New Roman"/>
          <w:sz w:val="24"/>
          <w:szCs w:val="24"/>
        </w:rPr>
        <w:t>organization to</w:t>
      </w:r>
      <w:r w:rsidRPr="007B5332">
        <w:rPr>
          <w:rFonts w:ascii="Times New Roman" w:hAnsi="Times New Roman" w:cs="Times New Roman"/>
          <w:sz w:val="24"/>
          <w:szCs w:val="24"/>
        </w:rPr>
        <w:t xml:space="preserve"> display its goals to the members. In addition, it is a strategy that an organization uses to enhance its performance.</w:t>
      </w:r>
    </w:p>
    <w:p w14:paraId="63572322" w14:textId="77777777" w:rsidR="00C73B0A" w:rsidRPr="007B5332" w:rsidRDefault="00C73B0A" w:rsidP="007B5332">
      <w:pPr>
        <w:pStyle w:val="ListParagraph"/>
        <w:rPr>
          <w:rFonts w:ascii="Times New Roman" w:hAnsi="Times New Roman" w:cs="Times New Roman"/>
          <w:sz w:val="24"/>
          <w:szCs w:val="24"/>
        </w:rPr>
      </w:pPr>
    </w:p>
    <w:p w14:paraId="20EBB2C9" w14:textId="0838309A" w:rsidR="00C73B0A" w:rsidRPr="007B5332" w:rsidRDefault="00C73B0A" w:rsidP="007B5332">
      <w:pPr>
        <w:pStyle w:val="ListParagraph"/>
        <w:numPr>
          <w:ilvl w:val="0"/>
          <w:numId w:val="6"/>
        </w:numPr>
        <w:rPr>
          <w:rFonts w:ascii="Times New Roman" w:hAnsi="Times New Roman" w:cs="Times New Roman"/>
          <w:sz w:val="24"/>
          <w:szCs w:val="24"/>
        </w:rPr>
      </w:pPr>
      <w:r w:rsidRPr="007B5332">
        <w:rPr>
          <w:rFonts w:ascii="Times New Roman" w:hAnsi="Times New Roman" w:cs="Times New Roman"/>
          <w:sz w:val="24"/>
          <w:szCs w:val="24"/>
        </w:rPr>
        <w:t xml:space="preserve">managing </w:t>
      </w:r>
      <w:r w:rsidR="00B346D1" w:rsidRPr="007B5332">
        <w:rPr>
          <w:rFonts w:ascii="Times New Roman" w:hAnsi="Times New Roman" w:cs="Times New Roman"/>
          <w:sz w:val="24"/>
          <w:szCs w:val="24"/>
        </w:rPr>
        <w:t>texts, this</w:t>
      </w:r>
      <w:r w:rsidRPr="007B5332">
        <w:rPr>
          <w:rFonts w:ascii="Times New Roman" w:hAnsi="Times New Roman" w:cs="Times New Roman"/>
          <w:sz w:val="24"/>
          <w:szCs w:val="24"/>
        </w:rPr>
        <w:t xml:space="preserve"> designing principle enables organization members to create, store and retrieve texts. Moreover, it is a flexible way to enable quick search of texts from specific criteria, for example, Word Processor.</w:t>
      </w:r>
    </w:p>
    <w:p w14:paraId="0D367DEC" w14:textId="77777777" w:rsidR="00C73B0A" w:rsidRPr="007B5332" w:rsidRDefault="00C73B0A" w:rsidP="007B5332">
      <w:pPr>
        <w:pStyle w:val="ListParagraph"/>
        <w:rPr>
          <w:rFonts w:ascii="Times New Roman" w:hAnsi="Times New Roman" w:cs="Times New Roman"/>
          <w:sz w:val="24"/>
          <w:szCs w:val="24"/>
        </w:rPr>
      </w:pPr>
    </w:p>
    <w:p w14:paraId="7E898359" w14:textId="534D91FA" w:rsidR="00C73B0A" w:rsidRPr="007B5332" w:rsidRDefault="00C73B0A" w:rsidP="007B5332">
      <w:pPr>
        <w:pStyle w:val="ListParagraph"/>
        <w:numPr>
          <w:ilvl w:val="0"/>
          <w:numId w:val="6"/>
        </w:numPr>
        <w:rPr>
          <w:rFonts w:ascii="Times New Roman" w:hAnsi="Times New Roman" w:cs="Times New Roman"/>
          <w:sz w:val="24"/>
          <w:szCs w:val="24"/>
        </w:rPr>
      </w:pPr>
      <w:r w:rsidRPr="007B5332">
        <w:rPr>
          <w:rFonts w:ascii="Times New Roman" w:hAnsi="Times New Roman" w:cs="Times New Roman"/>
          <w:sz w:val="24"/>
          <w:szCs w:val="24"/>
        </w:rPr>
        <w:t xml:space="preserve">Framing </w:t>
      </w:r>
      <w:r w:rsidR="00B346D1" w:rsidRPr="007B5332">
        <w:rPr>
          <w:rFonts w:ascii="Times New Roman" w:hAnsi="Times New Roman" w:cs="Times New Roman"/>
          <w:sz w:val="24"/>
          <w:szCs w:val="24"/>
        </w:rPr>
        <w:t>principle, it</w:t>
      </w:r>
      <w:r w:rsidRPr="007B5332">
        <w:rPr>
          <w:rFonts w:ascii="Times New Roman" w:hAnsi="Times New Roman" w:cs="Times New Roman"/>
          <w:sz w:val="24"/>
          <w:szCs w:val="24"/>
        </w:rPr>
        <w:t xml:space="preserve"> enables the organization members to create different frameworks while constructing anything and putting them together.</w:t>
      </w:r>
    </w:p>
    <w:p w14:paraId="7C80EB82" w14:textId="77777777" w:rsidR="00C73B0A" w:rsidRPr="007B5332" w:rsidRDefault="00C73B0A" w:rsidP="007B5332">
      <w:pPr>
        <w:pStyle w:val="ListParagraph"/>
        <w:rPr>
          <w:rFonts w:ascii="Times New Roman" w:hAnsi="Times New Roman" w:cs="Times New Roman"/>
          <w:sz w:val="24"/>
          <w:szCs w:val="24"/>
        </w:rPr>
      </w:pPr>
    </w:p>
    <w:p w14:paraId="66C3F804" w14:textId="77777777" w:rsidR="00104840" w:rsidRDefault="00104840" w:rsidP="00104840">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bCs/>
          <w:sz w:val="24"/>
          <w:szCs w:val="24"/>
        </w:rPr>
        <w:t>Question</w:t>
      </w:r>
      <w:r w:rsidRPr="00104840">
        <w:rPr>
          <w:rFonts w:ascii="Times New Roman" w:hAnsi="Times New Roman" w:cs="Times New Roman"/>
          <w:b/>
          <w:sz w:val="24"/>
          <w:szCs w:val="24"/>
        </w:rPr>
        <w:t xml:space="preserve"> </w:t>
      </w:r>
      <w:r>
        <w:rPr>
          <w:rFonts w:ascii="Times New Roman" w:hAnsi="Times New Roman" w:cs="Times New Roman"/>
          <w:b/>
          <w:sz w:val="24"/>
          <w:szCs w:val="24"/>
        </w:rPr>
        <w:t>3</w:t>
      </w:r>
    </w:p>
    <w:p w14:paraId="2E1AED58" w14:textId="070E92CA" w:rsidR="00C73B0A" w:rsidRPr="007B5332" w:rsidRDefault="00C73B0A" w:rsidP="00104840">
      <w:pPr>
        <w:jc w:val="center"/>
        <w:rPr>
          <w:rFonts w:ascii="Times New Roman" w:hAnsi="Times New Roman" w:cs="Times New Roman"/>
          <w:b/>
          <w:sz w:val="24"/>
          <w:szCs w:val="24"/>
        </w:rPr>
      </w:pPr>
      <w:r w:rsidRPr="00104840">
        <w:rPr>
          <w:rFonts w:ascii="Times New Roman" w:hAnsi="Times New Roman" w:cs="Times New Roman"/>
          <w:b/>
          <w:sz w:val="24"/>
          <w:szCs w:val="24"/>
        </w:rPr>
        <w:t>Benefits of collaborative technologies</w:t>
      </w:r>
    </w:p>
    <w:p w14:paraId="5A102474" w14:textId="77777777" w:rsidR="00C73B0A" w:rsidRPr="007B5332" w:rsidRDefault="00C73B0A" w:rsidP="007B5332">
      <w:pPr>
        <w:pStyle w:val="ListParagraph"/>
        <w:numPr>
          <w:ilvl w:val="0"/>
          <w:numId w:val="9"/>
        </w:numPr>
        <w:rPr>
          <w:rFonts w:ascii="Times New Roman" w:hAnsi="Times New Roman" w:cs="Times New Roman"/>
          <w:sz w:val="24"/>
          <w:szCs w:val="24"/>
        </w:rPr>
      </w:pPr>
      <w:r w:rsidRPr="007B5332">
        <w:rPr>
          <w:rFonts w:ascii="Times New Roman" w:hAnsi="Times New Roman" w:cs="Times New Roman"/>
          <w:sz w:val="24"/>
          <w:szCs w:val="24"/>
        </w:rPr>
        <w:t>It enables the staff to hold an online meeting at a given time, enabling the members to save the time of moving from one place to another. It enables the members to keep time increasing their competency level.</w:t>
      </w:r>
    </w:p>
    <w:p w14:paraId="38536E07" w14:textId="77777777" w:rsidR="00C73B0A" w:rsidRPr="007B5332" w:rsidRDefault="00C73B0A" w:rsidP="007B5332">
      <w:pPr>
        <w:pStyle w:val="ListParagraph"/>
        <w:numPr>
          <w:ilvl w:val="0"/>
          <w:numId w:val="9"/>
        </w:numPr>
        <w:rPr>
          <w:rFonts w:ascii="Times New Roman" w:hAnsi="Times New Roman" w:cs="Times New Roman"/>
          <w:sz w:val="24"/>
          <w:szCs w:val="24"/>
        </w:rPr>
      </w:pPr>
      <w:r w:rsidRPr="007B5332">
        <w:rPr>
          <w:rFonts w:ascii="Times New Roman" w:hAnsi="Times New Roman" w:cs="Times New Roman"/>
          <w:sz w:val="24"/>
          <w:szCs w:val="24"/>
        </w:rPr>
        <w:t>It also enables efficient communication since the manager or supervisor can conveniently pass a message to all employees. The manager does not have to wait for a specific time or day to meet the members and communicate with them. This helps, especially when there is an urgent matter that the manager needs to address urgently.</w:t>
      </w:r>
    </w:p>
    <w:p w14:paraId="73B0CDFE" w14:textId="77777777" w:rsidR="00C73B0A" w:rsidRPr="007B5332" w:rsidRDefault="00C73B0A" w:rsidP="007B5332">
      <w:pPr>
        <w:pStyle w:val="ListParagraph"/>
        <w:numPr>
          <w:ilvl w:val="0"/>
          <w:numId w:val="9"/>
        </w:numPr>
        <w:rPr>
          <w:rFonts w:ascii="Times New Roman" w:hAnsi="Times New Roman" w:cs="Times New Roman"/>
          <w:sz w:val="24"/>
          <w:szCs w:val="24"/>
        </w:rPr>
      </w:pPr>
      <w:r w:rsidRPr="007B5332">
        <w:rPr>
          <w:rFonts w:ascii="Times New Roman" w:hAnsi="Times New Roman" w:cs="Times New Roman"/>
          <w:sz w:val="24"/>
          <w:szCs w:val="24"/>
        </w:rPr>
        <w:t>Collaborative technology also ensures security for the staff information through issuing passwords and end-to-end encryptions. Whenever the organization members key in their information in a certain platform, this assures them of their information not leaking to any outside source.</w:t>
      </w:r>
    </w:p>
    <w:p w14:paraId="60DB861A" w14:textId="77777777" w:rsidR="00C73B0A" w:rsidRPr="007B5332" w:rsidRDefault="00C73B0A" w:rsidP="007B5332">
      <w:pPr>
        <w:pStyle w:val="ListParagraph"/>
        <w:rPr>
          <w:rFonts w:ascii="Times New Roman" w:hAnsi="Times New Roman" w:cs="Times New Roman"/>
          <w:sz w:val="24"/>
          <w:szCs w:val="24"/>
        </w:rPr>
      </w:pPr>
    </w:p>
    <w:p w14:paraId="085DB254" w14:textId="4A2AC9DD" w:rsidR="00C73B0A" w:rsidRPr="007B5332" w:rsidRDefault="00C73B0A" w:rsidP="007B5332">
      <w:pPr>
        <w:pStyle w:val="ListParagraph"/>
        <w:rPr>
          <w:rFonts w:ascii="Times New Roman" w:hAnsi="Times New Roman" w:cs="Times New Roman"/>
          <w:sz w:val="24"/>
          <w:szCs w:val="24"/>
        </w:rPr>
      </w:pPr>
      <w:r w:rsidRPr="007B5332">
        <w:rPr>
          <w:rFonts w:ascii="Times New Roman" w:hAnsi="Times New Roman" w:cs="Times New Roman"/>
          <w:b/>
          <w:sz w:val="24"/>
          <w:szCs w:val="24"/>
        </w:rPr>
        <w:t>Disadvantages of collaborative technology.</w:t>
      </w:r>
    </w:p>
    <w:p w14:paraId="4072661A" w14:textId="15A1B692" w:rsidR="00C73B0A" w:rsidRPr="007B5332" w:rsidRDefault="00C73B0A" w:rsidP="007B5332">
      <w:pPr>
        <w:pStyle w:val="ListParagraph"/>
        <w:numPr>
          <w:ilvl w:val="0"/>
          <w:numId w:val="8"/>
        </w:numPr>
        <w:rPr>
          <w:rFonts w:ascii="Times New Roman" w:hAnsi="Times New Roman" w:cs="Times New Roman"/>
          <w:sz w:val="24"/>
          <w:szCs w:val="24"/>
        </w:rPr>
      </w:pPr>
      <w:r w:rsidRPr="007B5332">
        <w:rPr>
          <w:rFonts w:ascii="Times New Roman" w:hAnsi="Times New Roman" w:cs="Times New Roman"/>
          <w:sz w:val="24"/>
          <w:szCs w:val="24"/>
        </w:rPr>
        <w:lastRenderedPageBreak/>
        <w:t>The staff members might feel disconnected from each other and the business itself in the process. This is when some of the members are not involved in the discussion and are spectators.</w:t>
      </w:r>
    </w:p>
    <w:p w14:paraId="71457739" w14:textId="77777777" w:rsidR="00C73B0A" w:rsidRPr="007B5332" w:rsidRDefault="00C73B0A" w:rsidP="007B5332">
      <w:pPr>
        <w:pStyle w:val="ListParagraph"/>
        <w:numPr>
          <w:ilvl w:val="0"/>
          <w:numId w:val="8"/>
        </w:numPr>
        <w:rPr>
          <w:rFonts w:ascii="Times New Roman" w:hAnsi="Times New Roman" w:cs="Times New Roman"/>
          <w:sz w:val="24"/>
          <w:szCs w:val="24"/>
        </w:rPr>
      </w:pPr>
      <w:r w:rsidRPr="007B5332">
        <w:rPr>
          <w:rFonts w:ascii="Times New Roman" w:hAnsi="Times New Roman" w:cs="Times New Roman"/>
          <w:sz w:val="24"/>
          <w:szCs w:val="24"/>
        </w:rPr>
        <w:t>Also, there could be delayed responses during this process which could raise some tension or cause alarm in discrimination.</w:t>
      </w:r>
    </w:p>
    <w:p w14:paraId="7355DED5" w14:textId="7A250164" w:rsidR="00C73B0A" w:rsidRPr="007B5332" w:rsidRDefault="00C73B0A" w:rsidP="007B5332">
      <w:pPr>
        <w:pStyle w:val="ListParagraph"/>
        <w:numPr>
          <w:ilvl w:val="0"/>
          <w:numId w:val="8"/>
        </w:numPr>
        <w:rPr>
          <w:rFonts w:ascii="Times New Roman" w:hAnsi="Times New Roman" w:cs="Times New Roman"/>
          <w:sz w:val="24"/>
          <w:szCs w:val="24"/>
        </w:rPr>
      </w:pPr>
      <w:r w:rsidRPr="007B5332">
        <w:rPr>
          <w:rFonts w:ascii="Times New Roman" w:hAnsi="Times New Roman" w:cs="Times New Roman"/>
          <w:sz w:val="24"/>
          <w:szCs w:val="24"/>
        </w:rPr>
        <w:t xml:space="preserve">In some instances, employees do not take meetings </w:t>
      </w:r>
      <w:r w:rsidR="00B346D1" w:rsidRPr="007B5332">
        <w:rPr>
          <w:rFonts w:ascii="Times New Roman" w:hAnsi="Times New Roman" w:cs="Times New Roman"/>
          <w:sz w:val="24"/>
          <w:szCs w:val="24"/>
        </w:rPr>
        <w:t>seriously</w:t>
      </w:r>
      <w:r w:rsidRPr="007B5332">
        <w:rPr>
          <w:rFonts w:ascii="Times New Roman" w:hAnsi="Times New Roman" w:cs="Times New Roman"/>
          <w:sz w:val="24"/>
          <w:szCs w:val="24"/>
        </w:rPr>
        <w:t xml:space="preserve"> whenever there is no physical appearance, they may not prepare adequately, in some circumstances even in online classes people sleep off during a session. </w:t>
      </w:r>
    </w:p>
    <w:p w14:paraId="0C1436F7" w14:textId="77777777" w:rsidR="00C73B0A" w:rsidRPr="007B5332" w:rsidRDefault="00C73B0A" w:rsidP="007B5332">
      <w:pPr>
        <w:pStyle w:val="ListParagraph"/>
        <w:ind w:left="360"/>
        <w:rPr>
          <w:rFonts w:ascii="Times New Roman" w:hAnsi="Times New Roman" w:cs="Times New Roman"/>
          <w:sz w:val="24"/>
          <w:szCs w:val="24"/>
        </w:rPr>
      </w:pPr>
    </w:p>
    <w:p w14:paraId="5A99A353" w14:textId="7BC9F67B" w:rsidR="00104840" w:rsidRDefault="00CE3ABD" w:rsidP="00104840">
      <w:pPr>
        <w:pStyle w:val="ListParagraph"/>
        <w:ind w:left="630"/>
        <w:rPr>
          <w:rFonts w:ascii="Times New Roman" w:hAnsi="Times New Roman" w:cs="Times New Roman"/>
          <w:b/>
          <w:bCs/>
          <w:i/>
          <w:iCs/>
          <w:sz w:val="24"/>
          <w:szCs w:val="24"/>
        </w:rPr>
      </w:pPr>
      <w:r>
        <w:rPr>
          <w:rFonts w:ascii="Times New Roman" w:hAnsi="Times New Roman" w:cs="Times New Roman"/>
          <w:b/>
          <w:bCs/>
          <w:sz w:val="24"/>
          <w:szCs w:val="24"/>
        </w:rPr>
        <w:t>Question</w:t>
      </w:r>
      <w:r w:rsidRPr="007B5332">
        <w:rPr>
          <w:rFonts w:ascii="Times New Roman" w:hAnsi="Times New Roman" w:cs="Times New Roman"/>
          <w:b/>
          <w:bCs/>
          <w:i/>
          <w:iCs/>
          <w:sz w:val="24"/>
          <w:szCs w:val="24"/>
        </w:rPr>
        <w:t xml:space="preserve"> </w:t>
      </w:r>
      <w:r>
        <w:rPr>
          <w:rFonts w:ascii="Times New Roman" w:hAnsi="Times New Roman" w:cs="Times New Roman"/>
          <w:b/>
          <w:bCs/>
          <w:i/>
          <w:iCs/>
          <w:sz w:val="24"/>
          <w:szCs w:val="24"/>
        </w:rPr>
        <w:t>4</w:t>
      </w:r>
    </w:p>
    <w:p w14:paraId="4052933B" w14:textId="631FEB7A" w:rsidR="00C73B0A" w:rsidRPr="007B5332" w:rsidRDefault="00C73B0A" w:rsidP="00104840">
      <w:pPr>
        <w:pStyle w:val="ListParagraph"/>
        <w:ind w:left="630"/>
        <w:rPr>
          <w:rFonts w:ascii="Times New Roman" w:hAnsi="Times New Roman" w:cs="Times New Roman"/>
          <w:b/>
          <w:bCs/>
          <w:i/>
          <w:iCs/>
          <w:sz w:val="24"/>
          <w:szCs w:val="24"/>
        </w:rPr>
      </w:pPr>
      <w:r w:rsidRPr="007B5332">
        <w:rPr>
          <w:rFonts w:ascii="Times New Roman" w:hAnsi="Times New Roman" w:cs="Times New Roman"/>
          <w:b/>
          <w:bCs/>
          <w:i/>
          <w:iCs/>
          <w:sz w:val="24"/>
          <w:szCs w:val="24"/>
        </w:rPr>
        <w:t xml:space="preserve">BONUS: </w:t>
      </w:r>
    </w:p>
    <w:p w14:paraId="4D5ED554" w14:textId="77777777" w:rsidR="00C73B0A" w:rsidRPr="007B5332" w:rsidRDefault="00C73B0A" w:rsidP="007B5332">
      <w:pPr>
        <w:pStyle w:val="ListParagraph"/>
        <w:numPr>
          <w:ilvl w:val="0"/>
          <w:numId w:val="8"/>
        </w:numPr>
        <w:rPr>
          <w:rFonts w:ascii="Times New Roman" w:hAnsi="Times New Roman" w:cs="Times New Roman"/>
          <w:sz w:val="24"/>
          <w:szCs w:val="24"/>
        </w:rPr>
      </w:pPr>
      <w:r w:rsidRPr="007B5332">
        <w:rPr>
          <w:rFonts w:ascii="Times New Roman" w:hAnsi="Times New Roman" w:cs="Times New Roman"/>
          <w:sz w:val="24"/>
          <w:szCs w:val="24"/>
        </w:rPr>
        <w:t>The new workplace has responded to the current COVID 19 by employees working from home to minimize crowding and physical contact at workplaces. This has become a new normal and has digitized the relationship between the employer and employee instead of the firm and the customer. So yes, the ideas in the article proved worthwhile to the technology-changing workplaces.</w:t>
      </w:r>
    </w:p>
    <w:p w14:paraId="4223FA40" w14:textId="77777777" w:rsidR="00C73B0A" w:rsidRPr="007B5332" w:rsidRDefault="00C73B0A" w:rsidP="007B5332">
      <w:pPr>
        <w:pStyle w:val="NormalWeb"/>
        <w:shd w:val="clear" w:color="auto" w:fill="FFFFFF"/>
        <w:spacing w:before="300" w:beforeAutospacing="0" w:after="300" w:afterAutospacing="0" w:line="480" w:lineRule="auto"/>
        <w:rPr>
          <w:b/>
          <w:bCs/>
          <w:color w:val="000000"/>
          <w:spacing w:val="8"/>
        </w:rPr>
      </w:pPr>
    </w:p>
    <w:p w14:paraId="04C69549" w14:textId="77777777" w:rsidR="005A533C" w:rsidRPr="007B5332" w:rsidRDefault="005A533C" w:rsidP="007B5332">
      <w:pPr>
        <w:pStyle w:val="NormalWeb"/>
        <w:shd w:val="clear" w:color="auto" w:fill="FFFFFF"/>
        <w:spacing w:before="0" w:beforeAutospacing="0" w:after="384" w:afterAutospacing="0" w:line="480" w:lineRule="auto"/>
        <w:ind w:firstLine="720"/>
        <w:textAlignment w:val="baseline"/>
        <w:rPr>
          <w:color w:val="000000"/>
        </w:rPr>
      </w:pPr>
    </w:p>
    <w:p w14:paraId="2A317860" w14:textId="77777777" w:rsidR="005A533C" w:rsidRPr="007B5332" w:rsidRDefault="005A533C" w:rsidP="007B5332">
      <w:pPr>
        <w:pStyle w:val="NormalWeb"/>
        <w:shd w:val="clear" w:color="auto" w:fill="FFFFFF"/>
        <w:spacing w:before="0" w:beforeAutospacing="0" w:after="384" w:afterAutospacing="0" w:line="480" w:lineRule="auto"/>
        <w:ind w:firstLine="720"/>
        <w:textAlignment w:val="baseline"/>
        <w:rPr>
          <w:color w:val="000000"/>
        </w:rPr>
      </w:pPr>
    </w:p>
    <w:p w14:paraId="66523618" w14:textId="77777777" w:rsidR="005A533C" w:rsidRPr="007B5332" w:rsidRDefault="005A533C" w:rsidP="007B5332">
      <w:pPr>
        <w:rPr>
          <w:rFonts w:ascii="Times New Roman" w:hAnsi="Times New Roman" w:cs="Times New Roman"/>
          <w:sz w:val="24"/>
          <w:szCs w:val="24"/>
        </w:rPr>
      </w:pPr>
    </w:p>
    <w:sectPr w:rsidR="005A533C" w:rsidRPr="007B53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E6276"/>
    <w:multiLevelType w:val="hybridMultilevel"/>
    <w:tmpl w:val="346EDB54"/>
    <w:lvl w:ilvl="0" w:tplc="8E722D40">
      <w:start w:val="1"/>
      <w:numFmt w:val="bullet"/>
      <w:lvlText w:val=""/>
      <w:lvlJc w:val="left"/>
      <w:pPr>
        <w:ind w:left="1440" w:hanging="360"/>
      </w:pPr>
      <w:rPr>
        <w:rFonts w:ascii="Symbol" w:hAnsi="Symbol" w:hint="default"/>
      </w:rPr>
    </w:lvl>
    <w:lvl w:ilvl="1" w:tplc="49CEC192" w:tentative="1">
      <w:start w:val="1"/>
      <w:numFmt w:val="bullet"/>
      <w:lvlText w:val="o"/>
      <w:lvlJc w:val="left"/>
      <w:pPr>
        <w:ind w:left="2160" w:hanging="360"/>
      </w:pPr>
      <w:rPr>
        <w:rFonts w:ascii="Courier New" w:hAnsi="Courier New" w:cs="Courier New" w:hint="default"/>
      </w:rPr>
    </w:lvl>
    <w:lvl w:ilvl="2" w:tplc="964C4BEA" w:tentative="1">
      <w:start w:val="1"/>
      <w:numFmt w:val="bullet"/>
      <w:lvlText w:val=""/>
      <w:lvlJc w:val="left"/>
      <w:pPr>
        <w:ind w:left="2880" w:hanging="360"/>
      </w:pPr>
      <w:rPr>
        <w:rFonts w:ascii="Wingdings" w:hAnsi="Wingdings" w:hint="default"/>
      </w:rPr>
    </w:lvl>
    <w:lvl w:ilvl="3" w:tplc="CBCA82F2" w:tentative="1">
      <w:start w:val="1"/>
      <w:numFmt w:val="bullet"/>
      <w:lvlText w:val=""/>
      <w:lvlJc w:val="left"/>
      <w:pPr>
        <w:ind w:left="3600" w:hanging="360"/>
      </w:pPr>
      <w:rPr>
        <w:rFonts w:ascii="Symbol" w:hAnsi="Symbol" w:hint="default"/>
      </w:rPr>
    </w:lvl>
    <w:lvl w:ilvl="4" w:tplc="23AE130E" w:tentative="1">
      <w:start w:val="1"/>
      <w:numFmt w:val="bullet"/>
      <w:lvlText w:val="o"/>
      <w:lvlJc w:val="left"/>
      <w:pPr>
        <w:ind w:left="4320" w:hanging="360"/>
      </w:pPr>
      <w:rPr>
        <w:rFonts w:ascii="Courier New" w:hAnsi="Courier New" w:cs="Courier New" w:hint="default"/>
      </w:rPr>
    </w:lvl>
    <w:lvl w:ilvl="5" w:tplc="7C64813A" w:tentative="1">
      <w:start w:val="1"/>
      <w:numFmt w:val="bullet"/>
      <w:lvlText w:val=""/>
      <w:lvlJc w:val="left"/>
      <w:pPr>
        <w:ind w:left="5040" w:hanging="360"/>
      </w:pPr>
      <w:rPr>
        <w:rFonts w:ascii="Wingdings" w:hAnsi="Wingdings" w:hint="default"/>
      </w:rPr>
    </w:lvl>
    <w:lvl w:ilvl="6" w:tplc="32BCE1FC" w:tentative="1">
      <w:start w:val="1"/>
      <w:numFmt w:val="bullet"/>
      <w:lvlText w:val=""/>
      <w:lvlJc w:val="left"/>
      <w:pPr>
        <w:ind w:left="5760" w:hanging="360"/>
      </w:pPr>
      <w:rPr>
        <w:rFonts w:ascii="Symbol" w:hAnsi="Symbol" w:hint="default"/>
      </w:rPr>
    </w:lvl>
    <w:lvl w:ilvl="7" w:tplc="189A0C12" w:tentative="1">
      <w:start w:val="1"/>
      <w:numFmt w:val="bullet"/>
      <w:lvlText w:val="o"/>
      <w:lvlJc w:val="left"/>
      <w:pPr>
        <w:ind w:left="6480" w:hanging="360"/>
      </w:pPr>
      <w:rPr>
        <w:rFonts w:ascii="Courier New" w:hAnsi="Courier New" w:cs="Courier New" w:hint="default"/>
      </w:rPr>
    </w:lvl>
    <w:lvl w:ilvl="8" w:tplc="69BE1382" w:tentative="1">
      <w:start w:val="1"/>
      <w:numFmt w:val="bullet"/>
      <w:lvlText w:val=""/>
      <w:lvlJc w:val="left"/>
      <w:pPr>
        <w:ind w:left="7200" w:hanging="360"/>
      </w:pPr>
      <w:rPr>
        <w:rFonts w:ascii="Wingdings" w:hAnsi="Wingdings" w:hint="default"/>
      </w:rPr>
    </w:lvl>
  </w:abstractNum>
  <w:abstractNum w:abstractNumId="1" w15:restartNumberingAfterBreak="0">
    <w:nsid w:val="170C50C3"/>
    <w:multiLevelType w:val="hybridMultilevel"/>
    <w:tmpl w:val="1592C608"/>
    <w:lvl w:ilvl="0" w:tplc="E2522820">
      <w:start w:val="1"/>
      <w:numFmt w:val="bullet"/>
      <w:lvlText w:val=""/>
      <w:lvlJc w:val="left"/>
      <w:pPr>
        <w:ind w:left="1440" w:hanging="360"/>
      </w:pPr>
      <w:rPr>
        <w:rFonts w:ascii="Symbol" w:hAnsi="Symbol" w:hint="default"/>
      </w:rPr>
    </w:lvl>
    <w:lvl w:ilvl="1" w:tplc="D702FFE8" w:tentative="1">
      <w:start w:val="1"/>
      <w:numFmt w:val="bullet"/>
      <w:lvlText w:val="o"/>
      <w:lvlJc w:val="left"/>
      <w:pPr>
        <w:ind w:left="2160" w:hanging="360"/>
      </w:pPr>
      <w:rPr>
        <w:rFonts w:ascii="Courier New" w:hAnsi="Courier New" w:cs="Courier New" w:hint="default"/>
      </w:rPr>
    </w:lvl>
    <w:lvl w:ilvl="2" w:tplc="2C228E1C" w:tentative="1">
      <w:start w:val="1"/>
      <w:numFmt w:val="bullet"/>
      <w:lvlText w:val=""/>
      <w:lvlJc w:val="left"/>
      <w:pPr>
        <w:ind w:left="2880" w:hanging="360"/>
      </w:pPr>
      <w:rPr>
        <w:rFonts w:ascii="Wingdings" w:hAnsi="Wingdings" w:hint="default"/>
      </w:rPr>
    </w:lvl>
    <w:lvl w:ilvl="3" w:tplc="5AB2B48C" w:tentative="1">
      <w:start w:val="1"/>
      <w:numFmt w:val="bullet"/>
      <w:lvlText w:val=""/>
      <w:lvlJc w:val="left"/>
      <w:pPr>
        <w:ind w:left="3600" w:hanging="360"/>
      </w:pPr>
      <w:rPr>
        <w:rFonts w:ascii="Symbol" w:hAnsi="Symbol" w:hint="default"/>
      </w:rPr>
    </w:lvl>
    <w:lvl w:ilvl="4" w:tplc="E18A044A" w:tentative="1">
      <w:start w:val="1"/>
      <w:numFmt w:val="bullet"/>
      <w:lvlText w:val="o"/>
      <w:lvlJc w:val="left"/>
      <w:pPr>
        <w:ind w:left="4320" w:hanging="360"/>
      </w:pPr>
      <w:rPr>
        <w:rFonts w:ascii="Courier New" w:hAnsi="Courier New" w:cs="Courier New" w:hint="default"/>
      </w:rPr>
    </w:lvl>
    <w:lvl w:ilvl="5" w:tplc="EB70BEB6" w:tentative="1">
      <w:start w:val="1"/>
      <w:numFmt w:val="bullet"/>
      <w:lvlText w:val=""/>
      <w:lvlJc w:val="left"/>
      <w:pPr>
        <w:ind w:left="5040" w:hanging="360"/>
      </w:pPr>
      <w:rPr>
        <w:rFonts w:ascii="Wingdings" w:hAnsi="Wingdings" w:hint="default"/>
      </w:rPr>
    </w:lvl>
    <w:lvl w:ilvl="6" w:tplc="EB9EA316" w:tentative="1">
      <w:start w:val="1"/>
      <w:numFmt w:val="bullet"/>
      <w:lvlText w:val=""/>
      <w:lvlJc w:val="left"/>
      <w:pPr>
        <w:ind w:left="5760" w:hanging="360"/>
      </w:pPr>
      <w:rPr>
        <w:rFonts w:ascii="Symbol" w:hAnsi="Symbol" w:hint="default"/>
      </w:rPr>
    </w:lvl>
    <w:lvl w:ilvl="7" w:tplc="1BD89FE4" w:tentative="1">
      <w:start w:val="1"/>
      <w:numFmt w:val="bullet"/>
      <w:lvlText w:val="o"/>
      <w:lvlJc w:val="left"/>
      <w:pPr>
        <w:ind w:left="6480" w:hanging="360"/>
      </w:pPr>
      <w:rPr>
        <w:rFonts w:ascii="Courier New" w:hAnsi="Courier New" w:cs="Courier New" w:hint="default"/>
      </w:rPr>
    </w:lvl>
    <w:lvl w:ilvl="8" w:tplc="57B896CE" w:tentative="1">
      <w:start w:val="1"/>
      <w:numFmt w:val="bullet"/>
      <w:lvlText w:val=""/>
      <w:lvlJc w:val="left"/>
      <w:pPr>
        <w:ind w:left="7200" w:hanging="360"/>
      </w:pPr>
      <w:rPr>
        <w:rFonts w:ascii="Wingdings" w:hAnsi="Wingdings" w:hint="default"/>
      </w:rPr>
    </w:lvl>
  </w:abstractNum>
  <w:abstractNum w:abstractNumId="2" w15:restartNumberingAfterBreak="0">
    <w:nsid w:val="289D514B"/>
    <w:multiLevelType w:val="hybridMultilevel"/>
    <w:tmpl w:val="BBD46BC8"/>
    <w:lvl w:ilvl="0" w:tplc="E7507772">
      <w:start w:val="1"/>
      <w:numFmt w:val="bullet"/>
      <w:lvlText w:val=""/>
      <w:lvlJc w:val="left"/>
      <w:pPr>
        <w:ind w:left="1440" w:hanging="360"/>
      </w:pPr>
      <w:rPr>
        <w:rFonts w:ascii="Symbol" w:hAnsi="Symbol" w:hint="default"/>
      </w:rPr>
    </w:lvl>
    <w:lvl w:ilvl="1" w:tplc="D8CA3738" w:tentative="1">
      <w:start w:val="1"/>
      <w:numFmt w:val="bullet"/>
      <w:lvlText w:val="o"/>
      <w:lvlJc w:val="left"/>
      <w:pPr>
        <w:ind w:left="2160" w:hanging="360"/>
      </w:pPr>
      <w:rPr>
        <w:rFonts w:ascii="Courier New" w:hAnsi="Courier New" w:cs="Courier New" w:hint="default"/>
      </w:rPr>
    </w:lvl>
    <w:lvl w:ilvl="2" w:tplc="C5F4DF5A" w:tentative="1">
      <w:start w:val="1"/>
      <w:numFmt w:val="bullet"/>
      <w:lvlText w:val=""/>
      <w:lvlJc w:val="left"/>
      <w:pPr>
        <w:ind w:left="2880" w:hanging="360"/>
      </w:pPr>
      <w:rPr>
        <w:rFonts w:ascii="Wingdings" w:hAnsi="Wingdings" w:hint="default"/>
      </w:rPr>
    </w:lvl>
    <w:lvl w:ilvl="3" w:tplc="1DEC4878" w:tentative="1">
      <w:start w:val="1"/>
      <w:numFmt w:val="bullet"/>
      <w:lvlText w:val=""/>
      <w:lvlJc w:val="left"/>
      <w:pPr>
        <w:ind w:left="3600" w:hanging="360"/>
      </w:pPr>
      <w:rPr>
        <w:rFonts w:ascii="Symbol" w:hAnsi="Symbol" w:hint="default"/>
      </w:rPr>
    </w:lvl>
    <w:lvl w:ilvl="4" w:tplc="984AE67A" w:tentative="1">
      <w:start w:val="1"/>
      <w:numFmt w:val="bullet"/>
      <w:lvlText w:val="o"/>
      <w:lvlJc w:val="left"/>
      <w:pPr>
        <w:ind w:left="4320" w:hanging="360"/>
      </w:pPr>
      <w:rPr>
        <w:rFonts w:ascii="Courier New" w:hAnsi="Courier New" w:cs="Courier New" w:hint="default"/>
      </w:rPr>
    </w:lvl>
    <w:lvl w:ilvl="5" w:tplc="625CBEA8" w:tentative="1">
      <w:start w:val="1"/>
      <w:numFmt w:val="bullet"/>
      <w:lvlText w:val=""/>
      <w:lvlJc w:val="left"/>
      <w:pPr>
        <w:ind w:left="5040" w:hanging="360"/>
      </w:pPr>
      <w:rPr>
        <w:rFonts w:ascii="Wingdings" w:hAnsi="Wingdings" w:hint="default"/>
      </w:rPr>
    </w:lvl>
    <w:lvl w:ilvl="6" w:tplc="B25C0E02" w:tentative="1">
      <w:start w:val="1"/>
      <w:numFmt w:val="bullet"/>
      <w:lvlText w:val=""/>
      <w:lvlJc w:val="left"/>
      <w:pPr>
        <w:ind w:left="5760" w:hanging="360"/>
      </w:pPr>
      <w:rPr>
        <w:rFonts w:ascii="Symbol" w:hAnsi="Symbol" w:hint="default"/>
      </w:rPr>
    </w:lvl>
    <w:lvl w:ilvl="7" w:tplc="A9F489C6" w:tentative="1">
      <w:start w:val="1"/>
      <w:numFmt w:val="bullet"/>
      <w:lvlText w:val="o"/>
      <w:lvlJc w:val="left"/>
      <w:pPr>
        <w:ind w:left="6480" w:hanging="360"/>
      </w:pPr>
      <w:rPr>
        <w:rFonts w:ascii="Courier New" w:hAnsi="Courier New" w:cs="Courier New" w:hint="default"/>
      </w:rPr>
    </w:lvl>
    <w:lvl w:ilvl="8" w:tplc="1966B77A" w:tentative="1">
      <w:start w:val="1"/>
      <w:numFmt w:val="bullet"/>
      <w:lvlText w:val=""/>
      <w:lvlJc w:val="left"/>
      <w:pPr>
        <w:ind w:left="7200" w:hanging="360"/>
      </w:pPr>
      <w:rPr>
        <w:rFonts w:ascii="Wingdings" w:hAnsi="Wingdings" w:hint="default"/>
      </w:rPr>
    </w:lvl>
  </w:abstractNum>
  <w:abstractNum w:abstractNumId="3" w15:restartNumberingAfterBreak="0">
    <w:nsid w:val="2AD9796B"/>
    <w:multiLevelType w:val="hybridMultilevel"/>
    <w:tmpl w:val="B5F059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B8271B5"/>
    <w:multiLevelType w:val="hybridMultilevel"/>
    <w:tmpl w:val="7EF2A338"/>
    <w:lvl w:ilvl="0" w:tplc="F60A6D04">
      <w:start w:val="1"/>
      <w:numFmt w:val="bullet"/>
      <w:lvlText w:val=""/>
      <w:lvlJc w:val="left"/>
      <w:pPr>
        <w:ind w:left="1440" w:hanging="360"/>
      </w:pPr>
      <w:rPr>
        <w:rFonts w:ascii="Symbol" w:hAnsi="Symbol" w:hint="default"/>
      </w:rPr>
    </w:lvl>
    <w:lvl w:ilvl="1" w:tplc="D1DEB9CC" w:tentative="1">
      <w:start w:val="1"/>
      <w:numFmt w:val="bullet"/>
      <w:lvlText w:val="o"/>
      <w:lvlJc w:val="left"/>
      <w:pPr>
        <w:ind w:left="2160" w:hanging="360"/>
      </w:pPr>
      <w:rPr>
        <w:rFonts w:ascii="Courier New" w:hAnsi="Courier New" w:cs="Courier New" w:hint="default"/>
      </w:rPr>
    </w:lvl>
    <w:lvl w:ilvl="2" w:tplc="64CC42F0" w:tentative="1">
      <w:start w:val="1"/>
      <w:numFmt w:val="bullet"/>
      <w:lvlText w:val=""/>
      <w:lvlJc w:val="left"/>
      <w:pPr>
        <w:ind w:left="2880" w:hanging="360"/>
      </w:pPr>
      <w:rPr>
        <w:rFonts w:ascii="Wingdings" w:hAnsi="Wingdings" w:hint="default"/>
      </w:rPr>
    </w:lvl>
    <w:lvl w:ilvl="3" w:tplc="4F2A4DD4" w:tentative="1">
      <w:start w:val="1"/>
      <w:numFmt w:val="bullet"/>
      <w:lvlText w:val=""/>
      <w:lvlJc w:val="left"/>
      <w:pPr>
        <w:ind w:left="3600" w:hanging="360"/>
      </w:pPr>
      <w:rPr>
        <w:rFonts w:ascii="Symbol" w:hAnsi="Symbol" w:hint="default"/>
      </w:rPr>
    </w:lvl>
    <w:lvl w:ilvl="4" w:tplc="456A82EC" w:tentative="1">
      <w:start w:val="1"/>
      <w:numFmt w:val="bullet"/>
      <w:lvlText w:val="o"/>
      <w:lvlJc w:val="left"/>
      <w:pPr>
        <w:ind w:left="4320" w:hanging="360"/>
      </w:pPr>
      <w:rPr>
        <w:rFonts w:ascii="Courier New" w:hAnsi="Courier New" w:cs="Courier New" w:hint="default"/>
      </w:rPr>
    </w:lvl>
    <w:lvl w:ilvl="5" w:tplc="25C8E72C" w:tentative="1">
      <w:start w:val="1"/>
      <w:numFmt w:val="bullet"/>
      <w:lvlText w:val=""/>
      <w:lvlJc w:val="left"/>
      <w:pPr>
        <w:ind w:left="5040" w:hanging="360"/>
      </w:pPr>
      <w:rPr>
        <w:rFonts w:ascii="Wingdings" w:hAnsi="Wingdings" w:hint="default"/>
      </w:rPr>
    </w:lvl>
    <w:lvl w:ilvl="6" w:tplc="2A66DD34" w:tentative="1">
      <w:start w:val="1"/>
      <w:numFmt w:val="bullet"/>
      <w:lvlText w:val=""/>
      <w:lvlJc w:val="left"/>
      <w:pPr>
        <w:ind w:left="5760" w:hanging="360"/>
      </w:pPr>
      <w:rPr>
        <w:rFonts w:ascii="Symbol" w:hAnsi="Symbol" w:hint="default"/>
      </w:rPr>
    </w:lvl>
    <w:lvl w:ilvl="7" w:tplc="8EBC4498" w:tentative="1">
      <w:start w:val="1"/>
      <w:numFmt w:val="bullet"/>
      <w:lvlText w:val="o"/>
      <w:lvlJc w:val="left"/>
      <w:pPr>
        <w:ind w:left="6480" w:hanging="360"/>
      </w:pPr>
      <w:rPr>
        <w:rFonts w:ascii="Courier New" w:hAnsi="Courier New" w:cs="Courier New" w:hint="default"/>
      </w:rPr>
    </w:lvl>
    <w:lvl w:ilvl="8" w:tplc="EA28B930" w:tentative="1">
      <w:start w:val="1"/>
      <w:numFmt w:val="bullet"/>
      <w:lvlText w:val=""/>
      <w:lvlJc w:val="left"/>
      <w:pPr>
        <w:ind w:left="7200" w:hanging="360"/>
      </w:pPr>
      <w:rPr>
        <w:rFonts w:ascii="Wingdings" w:hAnsi="Wingdings" w:hint="default"/>
      </w:rPr>
    </w:lvl>
  </w:abstractNum>
  <w:abstractNum w:abstractNumId="5" w15:restartNumberingAfterBreak="0">
    <w:nsid w:val="5406258D"/>
    <w:multiLevelType w:val="hybridMultilevel"/>
    <w:tmpl w:val="A7EE07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6400AD7"/>
    <w:multiLevelType w:val="hybridMultilevel"/>
    <w:tmpl w:val="7A3CC6DC"/>
    <w:lvl w:ilvl="0" w:tplc="1DCA3EE8">
      <w:start w:val="1"/>
      <w:numFmt w:val="decimal"/>
      <w:lvlText w:val="%1."/>
      <w:lvlJc w:val="left"/>
      <w:pPr>
        <w:ind w:left="630" w:hanging="360"/>
      </w:pPr>
      <w:rPr>
        <w:rFonts w:hint="default"/>
      </w:rPr>
    </w:lvl>
    <w:lvl w:ilvl="1" w:tplc="CA7CA630" w:tentative="1">
      <w:start w:val="1"/>
      <w:numFmt w:val="lowerLetter"/>
      <w:lvlText w:val="%2."/>
      <w:lvlJc w:val="left"/>
      <w:pPr>
        <w:ind w:left="1350" w:hanging="360"/>
      </w:pPr>
    </w:lvl>
    <w:lvl w:ilvl="2" w:tplc="2E525686" w:tentative="1">
      <w:start w:val="1"/>
      <w:numFmt w:val="lowerRoman"/>
      <w:lvlText w:val="%3."/>
      <w:lvlJc w:val="right"/>
      <w:pPr>
        <w:ind w:left="2070" w:hanging="180"/>
      </w:pPr>
    </w:lvl>
    <w:lvl w:ilvl="3" w:tplc="AE743A40" w:tentative="1">
      <w:start w:val="1"/>
      <w:numFmt w:val="decimal"/>
      <w:lvlText w:val="%4."/>
      <w:lvlJc w:val="left"/>
      <w:pPr>
        <w:ind w:left="2790" w:hanging="360"/>
      </w:pPr>
    </w:lvl>
    <w:lvl w:ilvl="4" w:tplc="13CE1C5C" w:tentative="1">
      <w:start w:val="1"/>
      <w:numFmt w:val="lowerLetter"/>
      <w:lvlText w:val="%5."/>
      <w:lvlJc w:val="left"/>
      <w:pPr>
        <w:ind w:left="3510" w:hanging="360"/>
      </w:pPr>
    </w:lvl>
    <w:lvl w:ilvl="5" w:tplc="55CA7BAA" w:tentative="1">
      <w:start w:val="1"/>
      <w:numFmt w:val="lowerRoman"/>
      <w:lvlText w:val="%6."/>
      <w:lvlJc w:val="right"/>
      <w:pPr>
        <w:ind w:left="4230" w:hanging="180"/>
      </w:pPr>
    </w:lvl>
    <w:lvl w:ilvl="6" w:tplc="ADA04432" w:tentative="1">
      <w:start w:val="1"/>
      <w:numFmt w:val="decimal"/>
      <w:lvlText w:val="%7."/>
      <w:lvlJc w:val="left"/>
      <w:pPr>
        <w:ind w:left="4950" w:hanging="360"/>
      </w:pPr>
    </w:lvl>
    <w:lvl w:ilvl="7" w:tplc="7F64C134" w:tentative="1">
      <w:start w:val="1"/>
      <w:numFmt w:val="lowerLetter"/>
      <w:lvlText w:val="%8."/>
      <w:lvlJc w:val="left"/>
      <w:pPr>
        <w:ind w:left="5670" w:hanging="360"/>
      </w:pPr>
    </w:lvl>
    <w:lvl w:ilvl="8" w:tplc="9078BF9E" w:tentative="1">
      <w:start w:val="1"/>
      <w:numFmt w:val="lowerRoman"/>
      <w:lvlText w:val="%9."/>
      <w:lvlJc w:val="right"/>
      <w:pPr>
        <w:ind w:left="6390" w:hanging="180"/>
      </w:pPr>
    </w:lvl>
  </w:abstractNum>
  <w:abstractNum w:abstractNumId="7" w15:restartNumberingAfterBreak="0">
    <w:nsid w:val="597C36A5"/>
    <w:multiLevelType w:val="hybridMultilevel"/>
    <w:tmpl w:val="4B7644FE"/>
    <w:lvl w:ilvl="0" w:tplc="544C3F44">
      <w:start w:val="1"/>
      <w:numFmt w:val="bullet"/>
      <w:lvlText w:val=""/>
      <w:lvlJc w:val="left"/>
      <w:pPr>
        <w:ind w:left="1440" w:hanging="360"/>
      </w:pPr>
      <w:rPr>
        <w:rFonts w:ascii="Symbol" w:hAnsi="Symbol" w:hint="default"/>
      </w:rPr>
    </w:lvl>
    <w:lvl w:ilvl="1" w:tplc="A03205B6" w:tentative="1">
      <w:start w:val="1"/>
      <w:numFmt w:val="bullet"/>
      <w:lvlText w:val="o"/>
      <w:lvlJc w:val="left"/>
      <w:pPr>
        <w:ind w:left="2160" w:hanging="360"/>
      </w:pPr>
      <w:rPr>
        <w:rFonts w:ascii="Courier New" w:hAnsi="Courier New" w:cs="Courier New" w:hint="default"/>
      </w:rPr>
    </w:lvl>
    <w:lvl w:ilvl="2" w:tplc="827A28D6" w:tentative="1">
      <w:start w:val="1"/>
      <w:numFmt w:val="bullet"/>
      <w:lvlText w:val=""/>
      <w:lvlJc w:val="left"/>
      <w:pPr>
        <w:ind w:left="2880" w:hanging="360"/>
      </w:pPr>
      <w:rPr>
        <w:rFonts w:ascii="Wingdings" w:hAnsi="Wingdings" w:hint="default"/>
      </w:rPr>
    </w:lvl>
    <w:lvl w:ilvl="3" w:tplc="1A905372" w:tentative="1">
      <w:start w:val="1"/>
      <w:numFmt w:val="bullet"/>
      <w:lvlText w:val=""/>
      <w:lvlJc w:val="left"/>
      <w:pPr>
        <w:ind w:left="3600" w:hanging="360"/>
      </w:pPr>
      <w:rPr>
        <w:rFonts w:ascii="Symbol" w:hAnsi="Symbol" w:hint="default"/>
      </w:rPr>
    </w:lvl>
    <w:lvl w:ilvl="4" w:tplc="C31A444E" w:tentative="1">
      <w:start w:val="1"/>
      <w:numFmt w:val="bullet"/>
      <w:lvlText w:val="o"/>
      <w:lvlJc w:val="left"/>
      <w:pPr>
        <w:ind w:left="4320" w:hanging="360"/>
      </w:pPr>
      <w:rPr>
        <w:rFonts w:ascii="Courier New" w:hAnsi="Courier New" w:cs="Courier New" w:hint="default"/>
      </w:rPr>
    </w:lvl>
    <w:lvl w:ilvl="5" w:tplc="FADC5874" w:tentative="1">
      <w:start w:val="1"/>
      <w:numFmt w:val="bullet"/>
      <w:lvlText w:val=""/>
      <w:lvlJc w:val="left"/>
      <w:pPr>
        <w:ind w:left="5040" w:hanging="360"/>
      </w:pPr>
      <w:rPr>
        <w:rFonts w:ascii="Wingdings" w:hAnsi="Wingdings" w:hint="default"/>
      </w:rPr>
    </w:lvl>
    <w:lvl w:ilvl="6" w:tplc="F13A0532" w:tentative="1">
      <w:start w:val="1"/>
      <w:numFmt w:val="bullet"/>
      <w:lvlText w:val=""/>
      <w:lvlJc w:val="left"/>
      <w:pPr>
        <w:ind w:left="5760" w:hanging="360"/>
      </w:pPr>
      <w:rPr>
        <w:rFonts w:ascii="Symbol" w:hAnsi="Symbol" w:hint="default"/>
      </w:rPr>
    </w:lvl>
    <w:lvl w:ilvl="7" w:tplc="9FB21848" w:tentative="1">
      <w:start w:val="1"/>
      <w:numFmt w:val="bullet"/>
      <w:lvlText w:val="o"/>
      <w:lvlJc w:val="left"/>
      <w:pPr>
        <w:ind w:left="6480" w:hanging="360"/>
      </w:pPr>
      <w:rPr>
        <w:rFonts w:ascii="Courier New" w:hAnsi="Courier New" w:cs="Courier New" w:hint="default"/>
      </w:rPr>
    </w:lvl>
    <w:lvl w:ilvl="8" w:tplc="048E3C42" w:tentative="1">
      <w:start w:val="1"/>
      <w:numFmt w:val="bullet"/>
      <w:lvlText w:val=""/>
      <w:lvlJc w:val="left"/>
      <w:pPr>
        <w:ind w:left="7200" w:hanging="360"/>
      </w:pPr>
      <w:rPr>
        <w:rFonts w:ascii="Wingdings" w:hAnsi="Wingdings" w:hint="default"/>
      </w:rPr>
    </w:lvl>
  </w:abstractNum>
  <w:abstractNum w:abstractNumId="8" w15:restartNumberingAfterBreak="0">
    <w:nsid w:val="5DF12415"/>
    <w:multiLevelType w:val="hybridMultilevel"/>
    <w:tmpl w:val="D07A8146"/>
    <w:lvl w:ilvl="0" w:tplc="3B9C52E2">
      <w:start w:val="1"/>
      <w:numFmt w:val="bullet"/>
      <w:lvlText w:val=""/>
      <w:lvlJc w:val="left"/>
      <w:pPr>
        <w:ind w:left="720" w:hanging="360"/>
      </w:pPr>
      <w:rPr>
        <w:rFonts w:ascii="Symbol" w:hAnsi="Symbol" w:hint="default"/>
      </w:rPr>
    </w:lvl>
    <w:lvl w:ilvl="1" w:tplc="2B3CE0CC" w:tentative="1">
      <w:start w:val="1"/>
      <w:numFmt w:val="bullet"/>
      <w:lvlText w:val="o"/>
      <w:lvlJc w:val="left"/>
      <w:pPr>
        <w:ind w:left="1440" w:hanging="360"/>
      </w:pPr>
      <w:rPr>
        <w:rFonts w:ascii="Courier New" w:hAnsi="Courier New" w:cs="Courier New" w:hint="default"/>
      </w:rPr>
    </w:lvl>
    <w:lvl w:ilvl="2" w:tplc="73E0DA6C">
      <w:start w:val="1"/>
      <w:numFmt w:val="bullet"/>
      <w:lvlText w:val=""/>
      <w:lvlJc w:val="left"/>
      <w:pPr>
        <w:ind w:left="2160" w:hanging="360"/>
      </w:pPr>
      <w:rPr>
        <w:rFonts w:ascii="Wingdings" w:hAnsi="Wingdings" w:hint="default"/>
      </w:rPr>
    </w:lvl>
    <w:lvl w:ilvl="3" w:tplc="01FA0ECA" w:tentative="1">
      <w:start w:val="1"/>
      <w:numFmt w:val="bullet"/>
      <w:lvlText w:val=""/>
      <w:lvlJc w:val="left"/>
      <w:pPr>
        <w:ind w:left="2880" w:hanging="360"/>
      </w:pPr>
      <w:rPr>
        <w:rFonts w:ascii="Symbol" w:hAnsi="Symbol" w:hint="default"/>
      </w:rPr>
    </w:lvl>
    <w:lvl w:ilvl="4" w:tplc="BB148E64" w:tentative="1">
      <w:start w:val="1"/>
      <w:numFmt w:val="bullet"/>
      <w:lvlText w:val="o"/>
      <w:lvlJc w:val="left"/>
      <w:pPr>
        <w:ind w:left="3600" w:hanging="360"/>
      </w:pPr>
      <w:rPr>
        <w:rFonts w:ascii="Courier New" w:hAnsi="Courier New" w:cs="Courier New" w:hint="default"/>
      </w:rPr>
    </w:lvl>
    <w:lvl w:ilvl="5" w:tplc="FE04AE06" w:tentative="1">
      <w:start w:val="1"/>
      <w:numFmt w:val="bullet"/>
      <w:lvlText w:val=""/>
      <w:lvlJc w:val="left"/>
      <w:pPr>
        <w:ind w:left="4320" w:hanging="360"/>
      </w:pPr>
      <w:rPr>
        <w:rFonts w:ascii="Wingdings" w:hAnsi="Wingdings" w:hint="default"/>
      </w:rPr>
    </w:lvl>
    <w:lvl w:ilvl="6" w:tplc="C1FA42D0" w:tentative="1">
      <w:start w:val="1"/>
      <w:numFmt w:val="bullet"/>
      <w:lvlText w:val=""/>
      <w:lvlJc w:val="left"/>
      <w:pPr>
        <w:ind w:left="5040" w:hanging="360"/>
      </w:pPr>
      <w:rPr>
        <w:rFonts w:ascii="Symbol" w:hAnsi="Symbol" w:hint="default"/>
      </w:rPr>
    </w:lvl>
    <w:lvl w:ilvl="7" w:tplc="9BF80E4E" w:tentative="1">
      <w:start w:val="1"/>
      <w:numFmt w:val="bullet"/>
      <w:lvlText w:val="o"/>
      <w:lvlJc w:val="left"/>
      <w:pPr>
        <w:ind w:left="5760" w:hanging="360"/>
      </w:pPr>
      <w:rPr>
        <w:rFonts w:ascii="Courier New" w:hAnsi="Courier New" w:cs="Courier New" w:hint="default"/>
      </w:rPr>
    </w:lvl>
    <w:lvl w:ilvl="8" w:tplc="00BA1F36" w:tentative="1">
      <w:start w:val="1"/>
      <w:numFmt w:val="bullet"/>
      <w:lvlText w:val=""/>
      <w:lvlJc w:val="left"/>
      <w:pPr>
        <w:ind w:left="6480" w:hanging="360"/>
      </w:pPr>
      <w:rPr>
        <w:rFonts w:ascii="Wingdings" w:hAnsi="Wingdings" w:hint="default"/>
      </w:rPr>
    </w:lvl>
  </w:abstractNum>
  <w:abstractNum w:abstractNumId="9" w15:restartNumberingAfterBreak="0">
    <w:nsid w:val="64666F9E"/>
    <w:multiLevelType w:val="hybridMultilevel"/>
    <w:tmpl w:val="BCD488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7FE543E"/>
    <w:multiLevelType w:val="hybridMultilevel"/>
    <w:tmpl w:val="052E16B4"/>
    <w:lvl w:ilvl="0" w:tplc="4A8A0C7E">
      <w:start w:val="1"/>
      <w:numFmt w:val="decimal"/>
      <w:lvlText w:val="%1."/>
      <w:lvlJc w:val="left"/>
      <w:pPr>
        <w:ind w:left="720" w:hanging="360"/>
      </w:pPr>
      <w:rPr>
        <w:rFonts w:hint="default"/>
      </w:rPr>
    </w:lvl>
    <w:lvl w:ilvl="1" w:tplc="80FA7534" w:tentative="1">
      <w:start w:val="1"/>
      <w:numFmt w:val="lowerLetter"/>
      <w:lvlText w:val="%2."/>
      <w:lvlJc w:val="left"/>
      <w:pPr>
        <w:ind w:left="1440" w:hanging="360"/>
      </w:pPr>
    </w:lvl>
    <w:lvl w:ilvl="2" w:tplc="B1602A1E" w:tentative="1">
      <w:start w:val="1"/>
      <w:numFmt w:val="lowerRoman"/>
      <w:lvlText w:val="%3."/>
      <w:lvlJc w:val="right"/>
      <w:pPr>
        <w:ind w:left="2160" w:hanging="180"/>
      </w:pPr>
    </w:lvl>
    <w:lvl w:ilvl="3" w:tplc="33DC0A60" w:tentative="1">
      <w:start w:val="1"/>
      <w:numFmt w:val="decimal"/>
      <w:lvlText w:val="%4."/>
      <w:lvlJc w:val="left"/>
      <w:pPr>
        <w:ind w:left="2880" w:hanging="360"/>
      </w:pPr>
    </w:lvl>
    <w:lvl w:ilvl="4" w:tplc="797063B4" w:tentative="1">
      <w:start w:val="1"/>
      <w:numFmt w:val="lowerLetter"/>
      <w:lvlText w:val="%5."/>
      <w:lvlJc w:val="left"/>
      <w:pPr>
        <w:ind w:left="3600" w:hanging="360"/>
      </w:pPr>
    </w:lvl>
    <w:lvl w:ilvl="5" w:tplc="7DC45F7A" w:tentative="1">
      <w:start w:val="1"/>
      <w:numFmt w:val="lowerRoman"/>
      <w:lvlText w:val="%6."/>
      <w:lvlJc w:val="right"/>
      <w:pPr>
        <w:ind w:left="4320" w:hanging="180"/>
      </w:pPr>
    </w:lvl>
    <w:lvl w:ilvl="6" w:tplc="249282C6" w:tentative="1">
      <w:start w:val="1"/>
      <w:numFmt w:val="decimal"/>
      <w:lvlText w:val="%7."/>
      <w:lvlJc w:val="left"/>
      <w:pPr>
        <w:ind w:left="5040" w:hanging="360"/>
      </w:pPr>
    </w:lvl>
    <w:lvl w:ilvl="7" w:tplc="7CF667CC" w:tentative="1">
      <w:start w:val="1"/>
      <w:numFmt w:val="lowerLetter"/>
      <w:lvlText w:val="%8."/>
      <w:lvlJc w:val="left"/>
      <w:pPr>
        <w:ind w:left="5760" w:hanging="360"/>
      </w:pPr>
    </w:lvl>
    <w:lvl w:ilvl="8" w:tplc="8E4200A2" w:tentative="1">
      <w:start w:val="1"/>
      <w:numFmt w:val="lowerRoman"/>
      <w:lvlText w:val="%9."/>
      <w:lvlJc w:val="right"/>
      <w:pPr>
        <w:ind w:left="6480" w:hanging="180"/>
      </w:pPr>
    </w:lvl>
  </w:abstractNum>
  <w:abstractNum w:abstractNumId="11" w15:restartNumberingAfterBreak="0">
    <w:nsid w:val="6E5037BA"/>
    <w:multiLevelType w:val="hybridMultilevel"/>
    <w:tmpl w:val="39A873DC"/>
    <w:lvl w:ilvl="0" w:tplc="9FF0562E">
      <w:start w:val="1"/>
      <w:numFmt w:val="bullet"/>
      <w:lvlText w:val=""/>
      <w:lvlJc w:val="left"/>
      <w:pPr>
        <w:ind w:left="1440" w:hanging="360"/>
      </w:pPr>
      <w:rPr>
        <w:rFonts w:ascii="Symbol" w:hAnsi="Symbol" w:hint="default"/>
      </w:rPr>
    </w:lvl>
    <w:lvl w:ilvl="1" w:tplc="8578DD02" w:tentative="1">
      <w:start w:val="1"/>
      <w:numFmt w:val="bullet"/>
      <w:lvlText w:val="o"/>
      <w:lvlJc w:val="left"/>
      <w:pPr>
        <w:ind w:left="2160" w:hanging="360"/>
      </w:pPr>
      <w:rPr>
        <w:rFonts w:ascii="Courier New" w:hAnsi="Courier New" w:cs="Courier New" w:hint="default"/>
      </w:rPr>
    </w:lvl>
    <w:lvl w:ilvl="2" w:tplc="38880F16" w:tentative="1">
      <w:start w:val="1"/>
      <w:numFmt w:val="bullet"/>
      <w:lvlText w:val=""/>
      <w:lvlJc w:val="left"/>
      <w:pPr>
        <w:ind w:left="2880" w:hanging="360"/>
      </w:pPr>
      <w:rPr>
        <w:rFonts w:ascii="Wingdings" w:hAnsi="Wingdings" w:hint="default"/>
      </w:rPr>
    </w:lvl>
    <w:lvl w:ilvl="3" w:tplc="30D481D2" w:tentative="1">
      <w:start w:val="1"/>
      <w:numFmt w:val="bullet"/>
      <w:lvlText w:val=""/>
      <w:lvlJc w:val="left"/>
      <w:pPr>
        <w:ind w:left="3600" w:hanging="360"/>
      </w:pPr>
      <w:rPr>
        <w:rFonts w:ascii="Symbol" w:hAnsi="Symbol" w:hint="default"/>
      </w:rPr>
    </w:lvl>
    <w:lvl w:ilvl="4" w:tplc="EC946788" w:tentative="1">
      <w:start w:val="1"/>
      <w:numFmt w:val="bullet"/>
      <w:lvlText w:val="o"/>
      <w:lvlJc w:val="left"/>
      <w:pPr>
        <w:ind w:left="4320" w:hanging="360"/>
      </w:pPr>
      <w:rPr>
        <w:rFonts w:ascii="Courier New" w:hAnsi="Courier New" w:cs="Courier New" w:hint="default"/>
      </w:rPr>
    </w:lvl>
    <w:lvl w:ilvl="5" w:tplc="286863A6" w:tentative="1">
      <w:start w:val="1"/>
      <w:numFmt w:val="bullet"/>
      <w:lvlText w:val=""/>
      <w:lvlJc w:val="left"/>
      <w:pPr>
        <w:ind w:left="5040" w:hanging="360"/>
      </w:pPr>
      <w:rPr>
        <w:rFonts w:ascii="Wingdings" w:hAnsi="Wingdings" w:hint="default"/>
      </w:rPr>
    </w:lvl>
    <w:lvl w:ilvl="6" w:tplc="56A8F042" w:tentative="1">
      <w:start w:val="1"/>
      <w:numFmt w:val="bullet"/>
      <w:lvlText w:val=""/>
      <w:lvlJc w:val="left"/>
      <w:pPr>
        <w:ind w:left="5760" w:hanging="360"/>
      </w:pPr>
      <w:rPr>
        <w:rFonts w:ascii="Symbol" w:hAnsi="Symbol" w:hint="default"/>
      </w:rPr>
    </w:lvl>
    <w:lvl w:ilvl="7" w:tplc="A25A0930" w:tentative="1">
      <w:start w:val="1"/>
      <w:numFmt w:val="bullet"/>
      <w:lvlText w:val="o"/>
      <w:lvlJc w:val="left"/>
      <w:pPr>
        <w:ind w:left="6480" w:hanging="360"/>
      </w:pPr>
      <w:rPr>
        <w:rFonts w:ascii="Courier New" w:hAnsi="Courier New" w:cs="Courier New" w:hint="default"/>
      </w:rPr>
    </w:lvl>
    <w:lvl w:ilvl="8" w:tplc="E96EC5F6" w:tentative="1">
      <w:start w:val="1"/>
      <w:numFmt w:val="bullet"/>
      <w:lvlText w:val=""/>
      <w:lvlJc w:val="left"/>
      <w:pPr>
        <w:ind w:left="7200" w:hanging="360"/>
      </w:pPr>
      <w:rPr>
        <w:rFonts w:ascii="Wingdings" w:hAnsi="Wingdings" w:hint="default"/>
      </w:rPr>
    </w:lvl>
  </w:abstractNum>
  <w:num w:numId="1">
    <w:abstractNumId w:val="10"/>
  </w:num>
  <w:num w:numId="2">
    <w:abstractNumId w:val="1"/>
  </w:num>
  <w:num w:numId="3">
    <w:abstractNumId w:val="8"/>
  </w:num>
  <w:num w:numId="4">
    <w:abstractNumId w:val="11"/>
  </w:num>
  <w:num w:numId="5">
    <w:abstractNumId w:val="6"/>
  </w:num>
  <w:num w:numId="6">
    <w:abstractNumId w:val="7"/>
  </w:num>
  <w:num w:numId="7">
    <w:abstractNumId w:val="0"/>
  </w:num>
  <w:num w:numId="8">
    <w:abstractNumId w:val="4"/>
  </w:num>
  <w:num w:numId="9">
    <w:abstractNumId w:val="2"/>
  </w:num>
  <w:num w:numId="10">
    <w:abstractNumId w:val="9"/>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EAA"/>
    <w:rsid w:val="00104840"/>
    <w:rsid w:val="001843E0"/>
    <w:rsid w:val="001E2AE0"/>
    <w:rsid w:val="001F6D6E"/>
    <w:rsid w:val="00237033"/>
    <w:rsid w:val="00321D98"/>
    <w:rsid w:val="00366779"/>
    <w:rsid w:val="003E3CC0"/>
    <w:rsid w:val="00431BA3"/>
    <w:rsid w:val="004918C4"/>
    <w:rsid w:val="004A3DE1"/>
    <w:rsid w:val="00550B16"/>
    <w:rsid w:val="005A533C"/>
    <w:rsid w:val="00740250"/>
    <w:rsid w:val="007428A1"/>
    <w:rsid w:val="007B5332"/>
    <w:rsid w:val="009A42E6"/>
    <w:rsid w:val="00B0441B"/>
    <w:rsid w:val="00B346D1"/>
    <w:rsid w:val="00B5473B"/>
    <w:rsid w:val="00BF22A5"/>
    <w:rsid w:val="00C73B0A"/>
    <w:rsid w:val="00CA7EAA"/>
    <w:rsid w:val="00CE3ABD"/>
    <w:rsid w:val="00D12995"/>
    <w:rsid w:val="00F64BB6"/>
    <w:rsid w:val="00FB0F60"/>
    <w:rsid w:val="00FE0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D93B6"/>
  <w15:docId w15:val="{162865DD-AF85-4A41-A99C-B5599ACA9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995"/>
    <w:pPr>
      <w:ind w:left="720"/>
      <w:contextualSpacing/>
    </w:pPr>
  </w:style>
  <w:style w:type="paragraph" w:styleId="NormalWeb">
    <w:name w:val="Normal (Web)"/>
    <w:basedOn w:val="Normal"/>
    <w:uiPriority w:val="99"/>
    <w:unhideWhenUsed/>
    <w:rsid w:val="005A53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8</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2021-12-17T09:47:00Z</dcterms:created>
  <dcterms:modified xsi:type="dcterms:W3CDTF">2021-12-17T15:31:00Z</dcterms:modified>
</cp:coreProperties>
</file>